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86" w:rsidRPr="008C0686" w:rsidRDefault="008C0686" w:rsidP="008C0686">
      <w:pPr>
        <w:shd w:val="clear" w:color="auto" w:fill="FFFFFF"/>
        <w:spacing w:after="138" w:line="240" w:lineRule="auto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C068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Приглашаем к участию во Всероссийском фотоконкурсе «Мама и дети в национальных костюмах»</w:t>
      </w:r>
    </w:p>
    <w:p w:rsidR="008C0686" w:rsidRPr="008C0686" w:rsidRDefault="008C0686" w:rsidP="008C068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Стартовал прием заявок на </w:t>
      </w:r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Всероссийский фотоконкурс «Мама и дети в национальных костюмах».</w:t>
      </w:r>
    </w:p>
    <w:p w:rsidR="008C0686" w:rsidRPr="008C0686" w:rsidRDefault="008C0686" w:rsidP="008C0686">
      <w:pPr>
        <w:shd w:val="clear" w:color="auto" w:fill="FFFFFF"/>
        <w:spacing w:after="138" w:line="240" w:lineRule="auto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8C0686">
        <w:rPr>
          <w:rFonts w:ascii="Arial" w:eastAsia="Times New Roman" w:hAnsi="Arial" w:cs="Arial"/>
          <w:b/>
          <w:bCs/>
          <w:color w:val="444444"/>
          <w:lang w:eastAsia="ru-RU"/>
        </w:rPr>
        <w:t>Организаторы Конкурса:</w:t>
      </w:r>
    </w:p>
    <w:p w:rsidR="008C0686" w:rsidRPr="008C0686" w:rsidRDefault="008C0686" w:rsidP="008C068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Победитель Всероссийского </w:t>
      </w:r>
      <w:proofErr w:type="spellStart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грантового</w:t>
      </w:r>
      <w:proofErr w:type="spellEnd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конкурса на основании приказа </w:t>
      </w:r>
      <w:proofErr w:type="spellStart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Росмолодежи</w:t>
      </w:r>
      <w:proofErr w:type="spellEnd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от 15 октября 2019г. № 352 «Об утверждении списка победителей Всероссийского конкурса молодежных проектов среди физических лиц в 2019 году» – </w:t>
      </w:r>
      <w:proofErr w:type="spellStart"/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Амиров</w:t>
      </w:r>
      <w:proofErr w:type="spellEnd"/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 xml:space="preserve"> </w:t>
      </w:r>
      <w:proofErr w:type="spellStart"/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Ильнур</w:t>
      </w:r>
      <w:proofErr w:type="spellEnd"/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 xml:space="preserve"> </w:t>
      </w:r>
      <w:proofErr w:type="spellStart"/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Равильевич</w:t>
      </w:r>
      <w:proofErr w:type="spellEnd"/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 xml:space="preserve">. При получении </w:t>
      </w:r>
      <w:proofErr w:type="spellStart"/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грантовой</w:t>
      </w:r>
      <w:proofErr w:type="spellEnd"/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 xml:space="preserve"> поддержки </w:t>
      </w:r>
      <w:proofErr w:type="spellStart"/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Росмолодежи</w:t>
      </w:r>
      <w:proofErr w:type="spellEnd"/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.</w:t>
      </w:r>
    </w:p>
    <w:p w:rsidR="008C0686" w:rsidRPr="008C0686" w:rsidRDefault="008C0686" w:rsidP="008C0686">
      <w:pPr>
        <w:shd w:val="clear" w:color="auto" w:fill="FFFFFF"/>
        <w:spacing w:after="138" w:line="240" w:lineRule="auto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8C0686">
        <w:rPr>
          <w:rFonts w:ascii="Arial" w:eastAsia="Times New Roman" w:hAnsi="Arial" w:cs="Arial"/>
          <w:b/>
          <w:bCs/>
          <w:color w:val="444444"/>
          <w:lang w:eastAsia="ru-RU"/>
        </w:rPr>
        <w:t>О конкурсе:</w:t>
      </w:r>
    </w:p>
    <w:p w:rsidR="008C0686" w:rsidRPr="008C0686" w:rsidRDefault="008C0686" w:rsidP="008C068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Наш проект призван продемонстрировать национальный колорит народов России посредством выражения многообразия культуры своей нации через национальный костюм, с помощью талантливых работ фотохудожников.</w:t>
      </w:r>
    </w:p>
    <w:p w:rsidR="008C0686" w:rsidRPr="008C0686" w:rsidRDefault="008C0686" w:rsidP="008C068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Реализация мероприятий </w:t>
      </w:r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Всероссийского фотоконкурса «Мама и дети в национальных костюмах народов России»</w:t>
      </w: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 направлена на содействие в сохранении национальной идентичности народов </w:t>
      </w:r>
      <w:proofErr w:type="gramStart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России</w:t>
      </w:r>
      <w:proofErr w:type="gramEnd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в условиях набирающей темпы глобализации социума.</w:t>
      </w:r>
    </w:p>
    <w:p w:rsidR="008C0686" w:rsidRPr="008C0686" w:rsidRDefault="008C0686" w:rsidP="008C0686">
      <w:pPr>
        <w:shd w:val="clear" w:color="auto" w:fill="FFFFFF"/>
        <w:spacing w:after="138" w:line="240" w:lineRule="auto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8C0686">
        <w:rPr>
          <w:rFonts w:ascii="Arial" w:eastAsia="Times New Roman" w:hAnsi="Arial" w:cs="Arial"/>
          <w:b/>
          <w:bCs/>
          <w:color w:val="444444"/>
          <w:lang w:eastAsia="ru-RU"/>
        </w:rPr>
        <w:t>Цели проекта:</w:t>
      </w:r>
    </w:p>
    <w:p w:rsidR="008C0686" w:rsidRPr="008C0686" w:rsidRDefault="008C0686" w:rsidP="008C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5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Сохранение и развитие этнокультурного многообразия народов России.</w:t>
      </w:r>
    </w:p>
    <w:p w:rsidR="008C0686" w:rsidRPr="008C0686" w:rsidRDefault="008C0686" w:rsidP="008C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5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Укрепление общероссийского гражданского самосознания и духовной общности многонационального народа Российской Федерации.</w:t>
      </w:r>
    </w:p>
    <w:p w:rsidR="008C0686" w:rsidRPr="008C0686" w:rsidRDefault="008C0686" w:rsidP="008C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5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Создание в Российской Федерации уникальной площадки для сплочения народов России разных </w:t>
      </w:r>
      <w:proofErr w:type="spellStart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конфессий</w:t>
      </w:r>
      <w:proofErr w:type="spellEnd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и политических взглядов посредством представлений национального костюма.</w:t>
      </w:r>
    </w:p>
    <w:p w:rsidR="008C0686" w:rsidRPr="008C0686" w:rsidRDefault="008C0686" w:rsidP="008C068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Итоги конкурса будут подведены на фотовыставке 1 марта 2020 г. в Москве ЦМТ Конгресс Холл. На фотовыставке будут представлены 50 фоторабот финалистов, прошедших заочный отбор, среди которых будут выбраны 10 победителей. Победителям будут вручены кубки победителей и дипломы победителей. Каждый участник, чьи работы будут выбраны и представлены в Москве получат дипломы финалиста.</w:t>
      </w:r>
    </w:p>
    <w:p w:rsidR="008C0686" w:rsidRPr="008C0686" w:rsidRDefault="008C0686" w:rsidP="008C0686">
      <w:pPr>
        <w:shd w:val="clear" w:color="auto" w:fill="FFFFFF"/>
        <w:spacing w:after="138" w:line="240" w:lineRule="auto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8C0686">
        <w:rPr>
          <w:rFonts w:ascii="Arial" w:eastAsia="Times New Roman" w:hAnsi="Arial" w:cs="Arial"/>
          <w:b/>
          <w:bCs/>
          <w:color w:val="444444"/>
          <w:lang w:eastAsia="ru-RU"/>
        </w:rPr>
        <w:t> Условия участия в конкурсе:</w:t>
      </w:r>
    </w:p>
    <w:p w:rsidR="008C0686" w:rsidRPr="008C0686" w:rsidRDefault="008C0686" w:rsidP="008C0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5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Участие в конкурсе бесплатное.</w:t>
      </w:r>
    </w:p>
    <w:p w:rsidR="008C0686" w:rsidRPr="008C0686" w:rsidRDefault="008C0686" w:rsidP="008C0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5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Возрастных ограничений по участию в конкурсе нет, и мы будем рады привлечь к участию в конкурсе все возрастные категории.</w:t>
      </w:r>
    </w:p>
    <w:p w:rsidR="008C0686" w:rsidRPr="008C0686" w:rsidRDefault="008C0686" w:rsidP="008C0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5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К участию в проекте привлекаются: мамы и дети, также могут принимать участие в </w:t>
      </w:r>
      <w:proofErr w:type="spellStart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фотосессии</w:t>
      </w:r>
      <w:proofErr w:type="spellEnd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папы, бабушки, дедушки и </w:t>
      </w:r>
      <w:proofErr w:type="spellStart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тд</w:t>
      </w:r>
      <w:proofErr w:type="spellEnd"/>
      <w:proofErr w:type="gramStart"/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..</w:t>
      </w:r>
      <w:proofErr w:type="gramEnd"/>
    </w:p>
    <w:p w:rsidR="008C0686" w:rsidRPr="008C0686" w:rsidRDefault="008C0686" w:rsidP="008C0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5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Участники фотоконкурса самостоятельно выбирают национальные костюмы народов Российской Федерации для фотографии.</w:t>
      </w:r>
    </w:p>
    <w:p w:rsidR="008C0686" w:rsidRPr="008C0686" w:rsidRDefault="008C0686" w:rsidP="008C0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5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Количество конкурсных работ одного участника – 1 фотография.</w:t>
      </w:r>
    </w:p>
    <w:p w:rsidR="008C0686" w:rsidRPr="008C0686" w:rsidRDefault="008C0686" w:rsidP="008C0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5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Для участия в Конкурсе необходимо пройти регистрацию на сайте </w:t>
      </w:r>
      <w:hyperlink r:id="rId5" w:history="1">
        <w:r w:rsidRPr="008C0686">
          <w:rPr>
            <w:rFonts w:ascii="Arial" w:eastAsia="Times New Roman" w:hAnsi="Arial" w:cs="Arial"/>
            <w:b/>
            <w:bCs/>
            <w:color w:val="1E73BE"/>
            <w:sz w:val="17"/>
            <w:lang w:eastAsia="ru-RU"/>
          </w:rPr>
          <w:t>ethno-photo.com</w:t>
        </w:r>
      </w:hyperlink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в соответствии с требованиями к оформлению конкурсного материала</w:t>
      </w:r>
    </w:p>
    <w:p w:rsidR="008C0686" w:rsidRPr="008C0686" w:rsidRDefault="008C0686" w:rsidP="008C068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Подробные условия участия в конкурсе на официальном сайте мероприятия </w:t>
      </w:r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 www.ethno-photo.com</w:t>
      </w: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</w:t>
      </w:r>
      <w:r w:rsidRPr="008C068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Регистрация открыта.</w:t>
      </w:r>
    </w:p>
    <w:p w:rsidR="008C0686" w:rsidRPr="008C0686" w:rsidRDefault="008C0686" w:rsidP="008C068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По итогам конкурса будет создан каталог с работами финалистов.</w:t>
      </w:r>
    </w:p>
    <w:p w:rsidR="008C0686" w:rsidRPr="008C0686" w:rsidRDefault="008C0686" w:rsidP="008C068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hyperlink r:id="rId6" w:history="1">
        <w:r w:rsidRPr="008C0686">
          <w:rPr>
            <w:rFonts w:ascii="Arial" w:eastAsia="Times New Roman" w:hAnsi="Arial" w:cs="Arial"/>
            <w:color w:val="1E73BE"/>
            <w:sz w:val="17"/>
            <w:lang w:eastAsia="ru-RU"/>
          </w:rPr>
          <w:t>#</w:t>
        </w:r>
        <w:proofErr w:type="spellStart"/>
        <w:r w:rsidRPr="008C0686">
          <w:rPr>
            <w:rFonts w:ascii="Arial" w:eastAsia="Times New Roman" w:hAnsi="Arial" w:cs="Arial"/>
            <w:color w:val="1E73BE"/>
            <w:sz w:val="17"/>
            <w:lang w:eastAsia="ru-RU"/>
          </w:rPr>
          <w:t>Росмолодежь</w:t>
        </w:r>
        <w:proofErr w:type="spellEnd"/>
      </w:hyperlink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</w:t>
      </w:r>
      <w:hyperlink r:id="rId7" w:history="1">
        <w:r w:rsidRPr="008C0686">
          <w:rPr>
            <w:rFonts w:ascii="Arial" w:eastAsia="Times New Roman" w:hAnsi="Arial" w:cs="Arial"/>
            <w:color w:val="1E73BE"/>
            <w:sz w:val="17"/>
            <w:lang w:eastAsia="ru-RU"/>
          </w:rPr>
          <w:t>#</w:t>
        </w:r>
        <w:proofErr w:type="spellStart"/>
        <w:r w:rsidRPr="008C0686">
          <w:rPr>
            <w:rFonts w:ascii="Arial" w:eastAsia="Times New Roman" w:hAnsi="Arial" w:cs="Arial"/>
            <w:color w:val="1E73BE"/>
            <w:sz w:val="17"/>
            <w:lang w:eastAsia="ru-RU"/>
          </w:rPr>
          <w:t>росмолгрант</w:t>
        </w:r>
        <w:proofErr w:type="spellEnd"/>
      </w:hyperlink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</w:t>
      </w:r>
      <w:hyperlink r:id="rId8" w:history="1">
        <w:r w:rsidRPr="008C0686">
          <w:rPr>
            <w:rFonts w:ascii="Arial" w:eastAsia="Times New Roman" w:hAnsi="Arial" w:cs="Arial"/>
            <w:color w:val="1E73BE"/>
            <w:sz w:val="17"/>
            <w:lang w:eastAsia="ru-RU"/>
          </w:rPr>
          <w:t>#</w:t>
        </w:r>
        <w:proofErr w:type="spellStart"/>
        <w:r w:rsidRPr="008C0686">
          <w:rPr>
            <w:rFonts w:ascii="Arial" w:eastAsia="Times New Roman" w:hAnsi="Arial" w:cs="Arial"/>
            <w:color w:val="1E73BE"/>
            <w:sz w:val="17"/>
            <w:lang w:eastAsia="ru-RU"/>
          </w:rPr>
          <w:t>ресурсцентр</w:t>
        </w:r>
        <w:proofErr w:type="spellEnd"/>
      </w:hyperlink>
    </w:p>
    <w:p w:rsidR="008C0686" w:rsidRPr="008C0686" w:rsidRDefault="008C0686" w:rsidP="008C068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</w:t>
      </w:r>
    </w:p>
    <w:tbl>
      <w:tblPr>
        <w:tblW w:w="8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4"/>
      </w:tblGrid>
      <w:tr w:rsidR="008C0686" w:rsidRPr="008C0686" w:rsidTr="008C06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686" w:rsidRPr="008C0686" w:rsidRDefault="008C0686" w:rsidP="008C0686">
            <w:pPr>
              <w:spacing w:after="138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8C0686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lang w:eastAsia="ru-RU"/>
              </w:rPr>
              <w:t xml:space="preserve">С </w:t>
            </w:r>
            <w:proofErr w:type="spellStart"/>
            <w:r w:rsidRPr="008C0686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lang w:eastAsia="ru-RU"/>
              </w:rPr>
              <w:t>уважением</w:t>
            </w:r>
            <w:proofErr w:type="gramStart"/>
            <w:r w:rsidRPr="008C0686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lang w:eastAsia="ru-RU"/>
              </w:rPr>
              <w:t>,</w:t>
            </w:r>
            <w:r w:rsidRPr="008C0686">
              <w:rPr>
                <w:rFonts w:ascii="Arial" w:eastAsia="Times New Roman" w:hAnsi="Arial" w:cs="Arial"/>
                <w:b/>
                <w:bCs/>
                <w:color w:val="444444"/>
                <w:sz w:val="17"/>
                <w:lang w:eastAsia="ru-RU"/>
              </w:rPr>
              <w:t>О</w:t>
            </w:r>
            <w:proofErr w:type="gramEnd"/>
            <w:r w:rsidRPr="008C0686">
              <w:rPr>
                <w:rFonts w:ascii="Arial" w:eastAsia="Times New Roman" w:hAnsi="Arial" w:cs="Arial"/>
                <w:b/>
                <w:bCs/>
                <w:color w:val="444444"/>
                <w:sz w:val="17"/>
                <w:lang w:eastAsia="ru-RU"/>
              </w:rPr>
              <w:t>рганизационный</w:t>
            </w:r>
            <w:proofErr w:type="spellEnd"/>
            <w:r w:rsidRPr="008C0686">
              <w:rPr>
                <w:rFonts w:ascii="Arial" w:eastAsia="Times New Roman" w:hAnsi="Arial" w:cs="Arial"/>
                <w:b/>
                <w:bCs/>
                <w:color w:val="444444"/>
                <w:sz w:val="17"/>
                <w:lang w:eastAsia="ru-RU"/>
              </w:rPr>
              <w:t xml:space="preserve"> комитет</w:t>
            </w:r>
          </w:p>
          <w:p w:rsidR="008C0686" w:rsidRPr="008C0686" w:rsidRDefault="008C0686" w:rsidP="008C0686">
            <w:pPr>
              <w:spacing w:after="138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8C0686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Email</w:t>
            </w:r>
            <w:proofErr w:type="spellEnd"/>
            <w:r w:rsidRPr="008C0686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: </w:t>
            </w:r>
            <w:r w:rsidRPr="008C0686">
              <w:rPr>
                <w:rFonts w:ascii="Arial" w:eastAsia="Times New Roman" w:hAnsi="Arial" w:cs="Arial"/>
                <w:b/>
                <w:bCs/>
                <w:color w:val="444444"/>
                <w:sz w:val="17"/>
                <w:lang w:eastAsia="ru-RU"/>
              </w:rPr>
              <w:t> ethno-photo@yandex.ru</w:t>
            </w:r>
          </w:p>
        </w:tc>
      </w:tr>
    </w:tbl>
    <w:p w:rsidR="008C0686" w:rsidRPr="008C0686" w:rsidRDefault="008C0686" w:rsidP="008C0686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C068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Тел: 8 968 441 84 51, 8 967 148 38 3</w:t>
      </w:r>
    </w:p>
    <w:p w:rsidR="001D35B5" w:rsidRDefault="008C0686"/>
    <w:sectPr w:rsidR="001D35B5" w:rsidSect="007A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B28"/>
    <w:multiLevelType w:val="multilevel"/>
    <w:tmpl w:val="F66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FA1E69"/>
    <w:multiLevelType w:val="multilevel"/>
    <w:tmpl w:val="B5D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0686"/>
    <w:rsid w:val="001861DA"/>
    <w:rsid w:val="002A3781"/>
    <w:rsid w:val="0072296A"/>
    <w:rsid w:val="007A22DF"/>
    <w:rsid w:val="008C0686"/>
    <w:rsid w:val="00C52794"/>
    <w:rsid w:val="00CB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DF"/>
  </w:style>
  <w:style w:type="paragraph" w:styleId="2">
    <w:name w:val="heading 2"/>
    <w:basedOn w:val="a"/>
    <w:link w:val="20"/>
    <w:uiPriority w:val="9"/>
    <w:qFormat/>
    <w:rsid w:val="008C0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0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686"/>
    <w:rPr>
      <w:b/>
      <w:bCs/>
    </w:rPr>
  </w:style>
  <w:style w:type="character" w:styleId="a5">
    <w:name w:val="Hyperlink"/>
    <w:basedOn w:val="a0"/>
    <w:uiPriority w:val="99"/>
    <w:semiHidden/>
    <w:unhideWhenUsed/>
    <w:rsid w:val="008C0686"/>
    <w:rPr>
      <w:color w:val="0000FF"/>
      <w:u w:val="single"/>
    </w:rPr>
  </w:style>
  <w:style w:type="character" w:styleId="a6">
    <w:name w:val="Emphasis"/>
    <w:basedOn w:val="a0"/>
    <w:uiPriority w:val="20"/>
    <w:qFormat/>
    <w:rsid w:val="008C0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80%D0%B5%D1%81%D1%83%D1%80%D1%81%D1%86%D0%B5%D0%BD%D1%82%D1%80?epa=HASH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1%80%D0%BE%D1%81%D0%BC%D0%BE%D0%BB%D0%B3%D1%80%D0%B0%D0%BD%D1%82?epa=HASH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1%80%D0%BE%D1%81%D0%BC%D0%BE%D0%BB%D0%BE%D0%B4%D0%B5%D0%B6%D1%8C?epa=HASHTAG" TargetMode="External"/><Relationship Id="rId5" Type="http://schemas.openxmlformats.org/officeDocument/2006/relationships/hyperlink" Target="http://www.ethno-phot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Елена</dc:creator>
  <cp:lastModifiedBy>Тараканова Елена</cp:lastModifiedBy>
  <cp:revision>1</cp:revision>
  <dcterms:created xsi:type="dcterms:W3CDTF">2019-12-13T06:37:00Z</dcterms:created>
  <dcterms:modified xsi:type="dcterms:W3CDTF">2019-12-13T06:37:00Z</dcterms:modified>
</cp:coreProperties>
</file>