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9" w:rsidRPr="006C2CFC" w:rsidRDefault="00A81BD9" w:rsidP="006C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2CFC">
        <w:rPr>
          <w:rFonts w:ascii="Times New Roman" w:hAnsi="Times New Roman" w:cs="Times New Roman"/>
          <w:sz w:val="26"/>
          <w:szCs w:val="26"/>
        </w:rPr>
        <w:t>УТВЕРЖДЕНО</w:t>
      </w:r>
    </w:p>
    <w:p w:rsidR="001462BA" w:rsidRDefault="001462BA" w:rsidP="0014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Начальник Отдела культуры и спорта </w:t>
      </w:r>
    </w:p>
    <w:p w:rsidR="001462BA" w:rsidRDefault="001462BA" w:rsidP="006C2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Лукояновскогомуниципального</w:t>
      </w:r>
    </w:p>
    <w:p w:rsidR="001462BA" w:rsidRPr="006C2CFC" w:rsidRDefault="001462BA" w:rsidP="0014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района  Нижегородской области</w:t>
      </w:r>
    </w:p>
    <w:p w:rsidR="006C2CFC" w:rsidRPr="006C2CFC" w:rsidRDefault="006C2CFC" w:rsidP="006C2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BD9" w:rsidRPr="006C2CFC" w:rsidRDefault="001462BA" w:rsidP="006C2C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 </w:t>
      </w:r>
      <w:r w:rsidRPr="001462BA">
        <w:rPr>
          <w:rFonts w:ascii="Times New Roman" w:hAnsi="Times New Roman" w:cs="Times New Roman"/>
          <w:sz w:val="26"/>
          <w:szCs w:val="26"/>
          <w:u w:val="single"/>
        </w:rPr>
        <w:t>Л.В.</w:t>
      </w:r>
      <w:r>
        <w:rPr>
          <w:rFonts w:ascii="Times New Roman" w:hAnsi="Times New Roman" w:cs="Times New Roman"/>
          <w:sz w:val="26"/>
          <w:szCs w:val="26"/>
          <w:u w:val="single"/>
        </w:rPr>
        <w:t>Семьина</w:t>
      </w:r>
      <w:r w:rsidR="00A81BD9" w:rsidRPr="001462BA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A81BD9" w:rsidRPr="006C2CFC">
        <w:rPr>
          <w:rFonts w:ascii="Times New Roman" w:hAnsi="Times New Roman" w:cs="Times New Roman"/>
          <w:sz w:val="26"/>
          <w:szCs w:val="26"/>
          <w:vertAlign w:val="superscript"/>
        </w:rPr>
        <w:t>подписьрасшифровка подписи</w:t>
      </w:r>
      <w:r w:rsidR="00A81BD9" w:rsidRPr="006C2CFC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="00A81BD9" w:rsidRPr="006C2CFC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FC1D96"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A81BD9" w:rsidRPr="006C2CFC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8378ED">
        <w:rPr>
          <w:rFonts w:ascii="Times New Roman" w:hAnsi="Times New Roman" w:cs="Times New Roman"/>
          <w:sz w:val="26"/>
          <w:szCs w:val="26"/>
          <w:u w:val="single"/>
        </w:rPr>
        <w:t xml:space="preserve"> января  </w:t>
      </w:r>
      <w:r w:rsidR="00A81BD9" w:rsidRPr="006C2CFC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8378ED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A81BD9" w:rsidRPr="006C2CFC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A81BD9" w:rsidRPr="006C2CFC">
        <w:rPr>
          <w:rFonts w:ascii="Times New Roman" w:hAnsi="Times New Roman" w:cs="Times New Roman"/>
          <w:sz w:val="26"/>
          <w:szCs w:val="26"/>
        </w:rPr>
        <w:t>.</w:t>
      </w:r>
    </w:p>
    <w:p w:rsidR="00A81BD9" w:rsidRDefault="00A81BD9" w:rsidP="00A81B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7873" w:tblpY="48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A81BD9" w:rsidRPr="00CC1343" w:rsidTr="00BB66C4">
        <w:tc>
          <w:tcPr>
            <w:tcW w:w="2376" w:type="dxa"/>
          </w:tcPr>
          <w:p w:rsidR="00A81BD9" w:rsidRPr="00CC1343" w:rsidRDefault="00A81BD9" w:rsidP="00BB66C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C2CFC">
              <w:rPr>
                <w:rFonts w:ascii="Times New Roman" w:hAnsi="Times New Roman" w:cs="Times New Roman"/>
                <w:b/>
                <w:sz w:val="24"/>
                <w:szCs w:val="24"/>
              </w:rPr>
              <w:t>0478-201</w:t>
            </w:r>
            <w:r w:rsidR="00F37E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81BD9" w:rsidRPr="00CC1343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D9" w:rsidRPr="007A19A1" w:rsidRDefault="00F37E0F" w:rsidP="00837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9A1">
        <w:rPr>
          <w:rFonts w:ascii="Times New Roman" w:hAnsi="Times New Roman" w:cs="Times New Roman"/>
          <w:sz w:val="24"/>
          <w:szCs w:val="24"/>
        </w:rPr>
        <w:t>на 2018</w:t>
      </w:r>
      <w:r w:rsidR="00A81BD9" w:rsidRPr="007A19A1">
        <w:rPr>
          <w:rFonts w:ascii="Times New Roman" w:hAnsi="Times New Roman" w:cs="Times New Roman"/>
          <w:sz w:val="24"/>
          <w:szCs w:val="24"/>
        </w:rPr>
        <w:t xml:space="preserve"> год</w:t>
      </w:r>
      <w:r w:rsidR="00446387">
        <w:rPr>
          <w:rFonts w:ascii="Times New Roman" w:hAnsi="Times New Roman" w:cs="Times New Roman"/>
          <w:sz w:val="24"/>
          <w:szCs w:val="24"/>
        </w:rPr>
        <w:t xml:space="preserve"> и </w:t>
      </w:r>
      <w:r w:rsidR="008378ED" w:rsidRPr="007A19A1">
        <w:rPr>
          <w:rFonts w:ascii="Times New Roman" w:hAnsi="Times New Roman" w:cs="Times New Roman"/>
          <w:sz w:val="24"/>
          <w:szCs w:val="24"/>
        </w:rPr>
        <w:t>плановый период 2019</w:t>
      </w:r>
      <w:r w:rsidR="00446387">
        <w:rPr>
          <w:rFonts w:ascii="Times New Roman" w:hAnsi="Times New Roman" w:cs="Times New Roman"/>
          <w:sz w:val="24"/>
          <w:szCs w:val="24"/>
        </w:rPr>
        <w:t xml:space="preserve"> и </w:t>
      </w:r>
      <w:r w:rsidR="008378ED" w:rsidRPr="007A19A1">
        <w:rPr>
          <w:rFonts w:ascii="Times New Roman" w:hAnsi="Times New Roman" w:cs="Times New Roman"/>
          <w:sz w:val="24"/>
          <w:szCs w:val="24"/>
        </w:rPr>
        <w:t>2020 годов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250" w:type="dxa"/>
        <w:tblLook w:val="04A0"/>
      </w:tblPr>
      <w:tblGrid>
        <w:gridCol w:w="11590"/>
        <w:gridCol w:w="1514"/>
        <w:gridCol w:w="1843"/>
      </w:tblGrid>
      <w:tr w:rsidR="00A81BD9" w:rsidRPr="00BE3CF3" w:rsidTr="00BB66C4">
        <w:tc>
          <w:tcPr>
            <w:tcW w:w="11590" w:type="dxa"/>
          </w:tcPr>
          <w:p w:rsidR="00A81BD9" w:rsidRPr="004B770B" w:rsidRDefault="00A81BD9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4B770B" w:rsidRDefault="00A81BD9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8378ED" w:rsidRDefault="00FC1D96" w:rsidP="00F3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378ED" w:rsidRPr="008378E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378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81BD9" w:rsidRPr="00BE3CF3" w:rsidTr="00BB66C4">
        <w:tc>
          <w:tcPr>
            <w:tcW w:w="11590" w:type="dxa"/>
          </w:tcPr>
          <w:p w:rsidR="00A81BD9" w:rsidRPr="004B770B" w:rsidRDefault="00A81BD9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4B770B" w:rsidRDefault="00A81BD9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код УБП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4B770B" w:rsidRDefault="00A81BD9" w:rsidP="00BB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D0478</w:t>
            </w:r>
          </w:p>
        </w:tc>
      </w:tr>
      <w:tr w:rsidR="00A81BD9" w:rsidRPr="00BE3CF3" w:rsidTr="00BB66C4">
        <w:tc>
          <w:tcPr>
            <w:tcW w:w="11590" w:type="dxa"/>
            <w:tcBorders>
              <w:bottom w:val="single" w:sz="4" w:space="0" w:color="auto"/>
            </w:tcBorders>
          </w:tcPr>
          <w:p w:rsidR="00A81BD9" w:rsidRPr="004B770B" w:rsidRDefault="00A81BD9" w:rsidP="00AD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«Многофункциональный культурный центр  «Железнодорожник»»</w:t>
            </w:r>
            <w:r w:rsidR="008D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B7F" w:rsidRPr="004B770B">
              <w:rPr>
                <w:rFonts w:ascii="Times New Roman" w:hAnsi="Times New Roman" w:cs="Times New Roman"/>
                <w:b/>
                <w:sz w:val="24"/>
                <w:szCs w:val="24"/>
              </w:rPr>
              <w:t>Лукояновского муниципального</w:t>
            </w:r>
            <w:r w:rsidRPr="004B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Нижегородской</w:t>
            </w:r>
            <w:r w:rsidR="008D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7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514" w:type="dxa"/>
          </w:tcPr>
          <w:p w:rsidR="00A81BD9" w:rsidRPr="004B770B" w:rsidRDefault="00A81BD9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1BD9" w:rsidRPr="004B770B" w:rsidRDefault="00A81BD9" w:rsidP="00BB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11590" w:type="dxa"/>
            <w:tcBorders>
              <w:top w:val="single" w:sz="4" w:space="0" w:color="auto"/>
            </w:tcBorders>
          </w:tcPr>
          <w:p w:rsidR="00A81BD9" w:rsidRPr="004B770B" w:rsidRDefault="008378ED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Деятельность многоцелевых центров и подобных заведений с преобладанием культурного обслуживания.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4B770B" w:rsidRDefault="00A81BD9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5" w:rsidRPr="004B770B" w:rsidRDefault="008378ED" w:rsidP="006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90.04.2</w:t>
            </w:r>
          </w:p>
        </w:tc>
      </w:tr>
      <w:tr w:rsidR="00A81BD9" w:rsidRPr="00BE3CF3" w:rsidTr="00BB66C4">
        <w:tc>
          <w:tcPr>
            <w:tcW w:w="11590" w:type="dxa"/>
            <w:tcBorders>
              <w:top w:val="single" w:sz="4" w:space="0" w:color="auto"/>
            </w:tcBorders>
          </w:tcPr>
          <w:p w:rsidR="00A81BD9" w:rsidRPr="004B770B" w:rsidRDefault="00A13ADB" w:rsidP="0083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</w:t>
            </w:r>
            <w:r w:rsidR="008378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340B5" w:rsidRPr="004B770B">
              <w:rPr>
                <w:rFonts w:ascii="Times New Roman" w:hAnsi="Times New Roman" w:cs="Times New Roman"/>
                <w:sz w:val="24"/>
                <w:szCs w:val="24"/>
              </w:rPr>
              <w:t>архивов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4B770B" w:rsidRDefault="00A81BD9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4B770B" w:rsidRDefault="008378ED" w:rsidP="006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D340B5" w:rsidRPr="00BE3CF3" w:rsidTr="00BB66C4">
        <w:tc>
          <w:tcPr>
            <w:tcW w:w="11590" w:type="dxa"/>
            <w:tcBorders>
              <w:top w:val="single" w:sz="4" w:space="0" w:color="auto"/>
            </w:tcBorders>
          </w:tcPr>
          <w:p w:rsidR="00D340B5" w:rsidRPr="004B770B" w:rsidRDefault="00D340B5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D340B5" w:rsidRPr="004B770B" w:rsidRDefault="00D340B5" w:rsidP="00E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5" w:rsidRPr="004B770B" w:rsidRDefault="008378ED" w:rsidP="006C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D340B5" w:rsidRPr="00BE3CF3" w:rsidTr="00BB66C4">
        <w:tc>
          <w:tcPr>
            <w:tcW w:w="11590" w:type="dxa"/>
            <w:tcBorders>
              <w:top w:val="single" w:sz="4" w:space="0" w:color="auto"/>
            </w:tcBorders>
          </w:tcPr>
          <w:p w:rsidR="00D340B5" w:rsidRPr="004B770B" w:rsidRDefault="00D340B5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D340B5" w:rsidRPr="004B770B" w:rsidRDefault="00D340B5" w:rsidP="00E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B5" w:rsidRPr="004B770B" w:rsidRDefault="00D340B5" w:rsidP="00BB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CFC" w:rsidRDefault="006C2CFC" w:rsidP="00A81BD9">
      <w:pPr>
        <w:jc w:val="center"/>
        <w:rPr>
          <w:sz w:val="24"/>
          <w:szCs w:val="24"/>
        </w:rPr>
      </w:pPr>
    </w:p>
    <w:p w:rsidR="00BD1E43" w:rsidRDefault="00BD1E43" w:rsidP="00A8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8B2" w:rsidRDefault="007E28B2" w:rsidP="00A8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8B2" w:rsidRDefault="007E28B2" w:rsidP="00A8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BD9" w:rsidRPr="004B770B" w:rsidRDefault="00A81BD9" w:rsidP="00A81BD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770B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1__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A81BD9" w:rsidRPr="00BE3CF3" w:rsidTr="00BB66C4">
        <w:tc>
          <w:tcPr>
            <w:tcW w:w="9180" w:type="dxa"/>
          </w:tcPr>
          <w:p w:rsidR="00A81BD9" w:rsidRPr="00BE3CF3" w:rsidRDefault="00A81BD9" w:rsidP="00A81BD9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sz w:val="24"/>
                <w:szCs w:val="24"/>
              </w:rPr>
              <w:t>07.016.0</w:t>
            </w: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top w:val="single" w:sz="4" w:space="0" w:color="auto"/>
            </w:tcBorders>
          </w:tcPr>
          <w:p w:rsidR="00A81BD9" w:rsidRPr="00BE3CF3" w:rsidRDefault="00A81BD9" w:rsidP="00A81BD9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D9" w:rsidRPr="004B770B" w:rsidRDefault="00A81BD9" w:rsidP="00BD1E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 объем муниципальной услуги:</w:t>
      </w:r>
    </w:p>
    <w:p w:rsidR="00A81BD9" w:rsidRPr="00446387" w:rsidRDefault="00A81BD9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услуги: </w:t>
      </w:r>
      <w:r w:rsidR="00446387" w:rsidRPr="00446387">
        <w:rPr>
          <w:rFonts w:ascii="Times New Roman" w:hAnsi="Times New Roman" w:cs="Times New Roman"/>
          <w:sz w:val="24"/>
          <w:szCs w:val="24"/>
        </w:rPr>
        <w:t>не установлены перечнем муниципальных услуг и работ.</w:t>
      </w:r>
    </w:p>
    <w:p w:rsidR="00A81BD9" w:rsidRPr="004B770B" w:rsidRDefault="00A81BD9" w:rsidP="00D340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 3.2. Показатели, характеризующие объем муниципальной услуги:</w:t>
      </w: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1132"/>
        <w:gridCol w:w="1133"/>
        <w:gridCol w:w="1559"/>
        <w:gridCol w:w="1134"/>
        <w:gridCol w:w="851"/>
        <w:gridCol w:w="850"/>
        <w:gridCol w:w="851"/>
        <w:gridCol w:w="851"/>
        <w:gridCol w:w="870"/>
        <w:gridCol w:w="977"/>
        <w:gridCol w:w="2976"/>
      </w:tblGrid>
      <w:tr w:rsidR="00170FC9" w:rsidRPr="00CC1343" w:rsidTr="00446387">
        <w:trPr>
          <w:cantSplit/>
          <w:trHeight w:val="480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FC9" w:rsidRPr="00B50BC8" w:rsidRDefault="00170FC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FC9" w:rsidRPr="00B50BC8" w:rsidRDefault="00170FC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FC9" w:rsidRPr="00B50BC8" w:rsidRDefault="00170FC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FC9" w:rsidRPr="00B50BC8" w:rsidRDefault="00170FC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Наименование</w:t>
            </w:r>
            <w:r w:rsidRPr="00B50BC8"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t>, характеризующего объем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FC9" w:rsidRPr="00B50BC8" w:rsidRDefault="00170FC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Единица </w:t>
            </w:r>
            <w:r w:rsidRPr="00B50BC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C9" w:rsidRPr="00B50BC8" w:rsidRDefault="00170FC9" w:rsidP="00170F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FC9" w:rsidRPr="00B50BC8" w:rsidRDefault="00170FC9" w:rsidP="00170F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0FC9" w:rsidRPr="00B50BC8" w:rsidRDefault="00170FC9" w:rsidP="0060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Источник информации</w:t>
            </w:r>
            <w:r w:rsidRPr="00B50BC8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170FC9" w:rsidRDefault="00170FC9" w:rsidP="0060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(исходные данные</w:t>
            </w:r>
            <w:r w:rsidRPr="00B50BC8">
              <w:rPr>
                <w:rFonts w:ascii="Times New Roman" w:hAnsi="Times New Roman" w:cs="Times New Roman"/>
              </w:rPr>
              <w:t>для</w:t>
            </w:r>
          </w:p>
          <w:p w:rsidR="00170FC9" w:rsidRPr="00B50BC8" w:rsidRDefault="00170FC9" w:rsidP="00600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</w:t>
            </w:r>
            <w:r w:rsidRPr="00B50BC8">
              <w:rPr>
                <w:rFonts w:ascii="Times New Roman" w:hAnsi="Times New Roman" w:cs="Times New Roman"/>
              </w:rPr>
              <w:t xml:space="preserve"> расчета)</w:t>
            </w:r>
          </w:p>
        </w:tc>
      </w:tr>
      <w:tr w:rsidR="00446387" w:rsidRPr="00CC1343" w:rsidTr="00446387">
        <w:trPr>
          <w:cantSplit/>
          <w:trHeight w:val="600"/>
        </w:trPr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6387" w:rsidRPr="00B50BC8" w:rsidRDefault="00446387" w:rsidP="003C0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1E43">
              <w:rPr>
                <w:rFonts w:ascii="Times New Roman" w:hAnsi="Times New Roman" w:cs="Times New Roman"/>
              </w:rPr>
              <w:t>Федеральный закон от 26.05.1996 №1996-05-26 «54-ФЗ(О музейном фонде РФо музеях в РФ)»;Закон от 09.10.1992-10-0  «3612-1(Основы законодательства РФ о культуре)»</w:t>
            </w:r>
          </w:p>
        </w:tc>
      </w:tr>
      <w:tr w:rsidR="00446387" w:rsidRPr="00CC1343" w:rsidTr="00446387">
        <w:trPr>
          <w:cantSplit/>
          <w:trHeight w:val="24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DA52C5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  <w:r w:rsidRPr="00DA52C5">
              <w:rPr>
                <w:rFonts w:ascii="Times New Roman" w:hAnsi="Times New Roman" w:cs="Times New Roman"/>
              </w:rPr>
              <w:t>07016000000000001006103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86529" w:rsidRDefault="00446387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86529" w:rsidRDefault="00446387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86529" w:rsidRDefault="00446387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86529" w:rsidRDefault="00446387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87" w:rsidRPr="00B86529" w:rsidRDefault="00446387" w:rsidP="00DA5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387" w:rsidRPr="00B86529" w:rsidRDefault="00446387" w:rsidP="00DA5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87" w:rsidRPr="00B86529" w:rsidRDefault="00446387" w:rsidP="00DA5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Default="00446387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6387" w:rsidRPr="00B86529" w:rsidRDefault="00446387" w:rsidP="007E2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20 руб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Default="00446387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Pr="00B86529" w:rsidRDefault="00446387" w:rsidP="007E2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20 руб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Default="00446387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Pr="00B86529" w:rsidRDefault="00446387" w:rsidP="007E28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D1E43" w:rsidRDefault="00446387" w:rsidP="003C0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BD9" w:rsidRPr="00116181" w:rsidRDefault="00A81BD9" w:rsidP="00A81BD9">
      <w:pPr>
        <w:rPr>
          <w:vanish/>
        </w:rPr>
      </w:pPr>
    </w:p>
    <w:tbl>
      <w:tblPr>
        <w:tblpPr w:leftFromText="180" w:rightFromText="180" w:vertAnchor="text" w:horzAnchor="page" w:tblpX="5803" w:tblpY="324"/>
        <w:tblW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81BD9" w:rsidRPr="00165C51" w:rsidTr="00446387">
        <w:trPr>
          <w:trHeight w:val="276"/>
        </w:trPr>
        <w:tc>
          <w:tcPr>
            <w:tcW w:w="817" w:type="dxa"/>
          </w:tcPr>
          <w:p w:rsidR="00A81BD9" w:rsidRPr="00446387" w:rsidRDefault="00A81BD9" w:rsidP="00BB6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446387" w:rsidRDefault="00446387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D9" w:rsidRPr="004B770B" w:rsidRDefault="00A81BD9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 - %.</w:t>
      </w:r>
    </w:p>
    <w:p w:rsidR="00A81BD9" w:rsidRPr="004B770B" w:rsidRDefault="00A81BD9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05" w:rsidRDefault="006E7305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05" w:rsidRDefault="006E7305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D9" w:rsidRPr="004B770B" w:rsidRDefault="00A81BD9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977"/>
        <w:gridCol w:w="7654"/>
      </w:tblGrid>
      <w:tr w:rsidR="00A81BD9" w:rsidRPr="00CC1343" w:rsidTr="00BB66C4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D1E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D1E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Размер платы (цена тариф)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D1E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</w:tr>
      <w:tr w:rsidR="00A81BD9" w:rsidRPr="00CC1343" w:rsidTr="00BB66C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Лукояновского муниципального района Нижегородской области «Об утверждении Положения об организации платных услуг в муниципальных учреждениях культуры и учреждении дополнительного образования в сфере культуры Лукояновского муниципального района Нижегородской области» от 28.07.2011г. №1017-п</w:t>
            </w:r>
          </w:p>
        </w:tc>
      </w:tr>
    </w:tbl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Default="00A81BD9" w:rsidP="00A81B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услуги</w:t>
      </w:r>
      <w:r w:rsidR="00914A19">
        <w:rPr>
          <w:rFonts w:ascii="Times New Roman" w:hAnsi="Times New Roman" w:cs="Times New Roman"/>
          <w:sz w:val="24"/>
          <w:szCs w:val="24"/>
        </w:rPr>
        <w:t>.</w:t>
      </w:r>
    </w:p>
    <w:p w:rsidR="006E7305" w:rsidRPr="004B770B" w:rsidRDefault="006E7305" w:rsidP="006E73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4A19" w:rsidRDefault="00A81BD9" w:rsidP="00A81BD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</w:t>
      </w:r>
      <w:r w:rsidR="00914A19">
        <w:rPr>
          <w:rFonts w:ascii="Times New Roman" w:hAnsi="Times New Roman" w:cs="Times New Roman"/>
          <w:sz w:val="24"/>
          <w:szCs w:val="24"/>
        </w:rPr>
        <w:t>:</w:t>
      </w:r>
      <w:r w:rsidRPr="004B770B">
        <w:rPr>
          <w:rFonts w:ascii="Times New Roman" w:hAnsi="Times New Roman" w:cs="Times New Roman"/>
          <w:sz w:val="24"/>
          <w:szCs w:val="24"/>
        </w:rPr>
        <w:br/>
      </w:r>
    </w:p>
    <w:p w:rsidR="00A81BD9" w:rsidRDefault="00A81BD9" w:rsidP="00914A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- Федеральный закон от 2</w:t>
      </w:r>
      <w:r w:rsidR="00094AD6">
        <w:rPr>
          <w:rFonts w:ascii="Times New Roman" w:hAnsi="Times New Roman" w:cs="Times New Roman"/>
          <w:sz w:val="24"/>
          <w:szCs w:val="24"/>
        </w:rPr>
        <w:t>6</w:t>
      </w:r>
      <w:r w:rsidRPr="004B770B">
        <w:rPr>
          <w:rFonts w:ascii="Times New Roman" w:hAnsi="Times New Roman" w:cs="Times New Roman"/>
          <w:sz w:val="24"/>
          <w:szCs w:val="24"/>
        </w:rPr>
        <w:t>.05.1996 5</w:t>
      </w:r>
      <w:r w:rsidR="00094AD6">
        <w:rPr>
          <w:rFonts w:ascii="Times New Roman" w:hAnsi="Times New Roman" w:cs="Times New Roman"/>
          <w:sz w:val="24"/>
          <w:szCs w:val="24"/>
        </w:rPr>
        <w:t xml:space="preserve"> №1996-05-26 «5</w:t>
      </w:r>
      <w:r w:rsidRPr="004B770B">
        <w:rPr>
          <w:rFonts w:ascii="Times New Roman" w:hAnsi="Times New Roman" w:cs="Times New Roman"/>
          <w:sz w:val="24"/>
          <w:szCs w:val="24"/>
        </w:rPr>
        <w:t xml:space="preserve">4-ФЗ </w:t>
      </w:r>
      <w:r w:rsidR="00094AD6">
        <w:rPr>
          <w:rFonts w:ascii="Times New Roman" w:hAnsi="Times New Roman" w:cs="Times New Roman"/>
          <w:sz w:val="24"/>
          <w:szCs w:val="24"/>
        </w:rPr>
        <w:t>(</w:t>
      </w:r>
      <w:r w:rsidRPr="004B770B">
        <w:rPr>
          <w:rFonts w:ascii="Times New Roman" w:hAnsi="Times New Roman" w:cs="Times New Roman"/>
          <w:sz w:val="24"/>
          <w:szCs w:val="24"/>
        </w:rPr>
        <w:t xml:space="preserve">О музейном фонде Российской Федерации и о музеях в </w:t>
      </w:r>
      <w:r w:rsidR="00914A1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94AD6">
        <w:rPr>
          <w:rFonts w:ascii="Times New Roman" w:hAnsi="Times New Roman" w:cs="Times New Roman"/>
          <w:sz w:val="24"/>
          <w:szCs w:val="24"/>
        </w:rPr>
        <w:t>)</w:t>
      </w:r>
      <w:r w:rsidR="00914A19">
        <w:rPr>
          <w:rFonts w:ascii="Times New Roman" w:hAnsi="Times New Roman" w:cs="Times New Roman"/>
          <w:sz w:val="24"/>
          <w:szCs w:val="24"/>
        </w:rPr>
        <w:t>"</w:t>
      </w:r>
      <w:r w:rsidR="00914A19">
        <w:rPr>
          <w:rFonts w:ascii="Times New Roman" w:hAnsi="Times New Roman" w:cs="Times New Roman"/>
          <w:sz w:val="24"/>
          <w:szCs w:val="24"/>
        </w:rPr>
        <w:br/>
      </w:r>
      <w:r w:rsidR="00094AD6">
        <w:rPr>
          <w:rFonts w:ascii="Times New Roman" w:hAnsi="Times New Roman" w:cs="Times New Roman"/>
          <w:sz w:val="24"/>
          <w:szCs w:val="24"/>
        </w:rPr>
        <w:t xml:space="preserve">  -  Закон от 09.10.1992-10-09 «</w:t>
      </w:r>
      <w:r w:rsidRPr="004B770B">
        <w:rPr>
          <w:rFonts w:ascii="Times New Roman" w:hAnsi="Times New Roman" w:cs="Times New Roman"/>
          <w:sz w:val="24"/>
          <w:szCs w:val="24"/>
        </w:rPr>
        <w:t xml:space="preserve">3612-1 </w:t>
      </w:r>
      <w:r w:rsidR="00094AD6">
        <w:rPr>
          <w:rFonts w:ascii="Times New Roman" w:hAnsi="Times New Roman" w:cs="Times New Roman"/>
          <w:sz w:val="24"/>
          <w:szCs w:val="24"/>
        </w:rPr>
        <w:t>(</w:t>
      </w:r>
      <w:r w:rsidRPr="004B770B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 w:rsidR="00094AD6">
        <w:rPr>
          <w:rFonts w:ascii="Times New Roman" w:hAnsi="Times New Roman" w:cs="Times New Roman"/>
          <w:sz w:val="24"/>
          <w:szCs w:val="24"/>
        </w:rPr>
        <w:t>)»</w:t>
      </w:r>
    </w:p>
    <w:p w:rsidR="006E7305" w:rsidRPr="004B770B" w:rsidRDefault="006E7305" w:rsidP="006E73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1BD9" w:rsidRPr="004B770B" w:rsidRDefault="00A81BD9" w:rsidP="00A81BD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3118"/>
      </w:tblGrid>
      <w:tr w:rsidR="00A81BD9" w:rsidRPr="00BD1E43" w:rsidTr="00BB66C4">
        <w:trPr>
          <w:cantSplit/>
          <w:trHeight w:val="38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D1E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D1E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D1E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Интернет - страница, фото, видео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 и предоставляемых услугах, анонсы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Объявления, режим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</w:tbl>
    <w:p w:rsidR="00A81BD9" w:rsidRDefault="00A81BD9" w:rsidP="00A81BD9">
      <w:pPr>
        <w:jc w:val="center"/>
        <w:rPr>
          <w:sz w:val="24"/>
          <w:szCs w:val="24"/>
        </w:rPr>
      </w:pPr>
    </w:p>
    <w:p w:rsidR="00824B7D" w:rsidRDefault="00824B7D" w:rsidP="00A81BD9">
      <w:pPr>
        <w:jc w:val="center"/>
        <w:rPr>
          <w:sz w:val="24"/>
          <w:szCs w:val="24"/>
        </w:rPr>
      </w:pPr>
    </w:p>
    <w:p w:rsidR="007E28B2" w:rsidRDefault="007E28B2" w:rsidP="0082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8B2" w:rsidRDefault="007E28B2" w:rsidP="0082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8B2" w:rsidRDefault="007E28B2" w:rsidP="0082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D96" w:rsidRDefault="00FC1D96" w:rsidP="0082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D96" w:rsidRDefault="00FC1D96" w:rsidP="0082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4B7D" w:rsidRDefault="00824B7D" w:rsidP="0082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3C0C2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D1E43" w:rsidRDefault="00BD1E43" w:rsidP="00824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824B7D" w:rsidRPr="00BE3CF3" w:rsidTr="00EA49CB">
        <w:tc>
          <w:tcPr>
            <w:tcW w:w="9180" w:type="dxa"/>
          </w:tcPr>
          <w:p w:rsidR="00824B7D" w:rsidRPr="00BE3CF3" w:rsidRDefault="00824B7D" w:rsidP="00BD1E43">
            <w:pPr>
              <w:pStyle w:val="ConsPlusNonformat"/>
              <w:numPr>
                <w:ilvl w:val="0"/>
                <w:numId w:val="7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824B7D" w:rsidRPr="00BE3CF3" w:rsidRDefault="00824B7D" w:rsidP="00EA49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D" w:rsidRPr="00BE3CF3" w:rsidRDefault="00824B7D" w:rsidP="00AD5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AD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5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824B7D" w:rsidRPr="00BE3CF3" w:rsidTr="00EA49CB">
        <w:tc>
          <w:tcPr>
            <w:tcW w:w="9180" w:type="dxa"/>
            <w:tcBorders>
              <w:bottom w:val="single" w:sz="4" w:space="0" w:color="auto"/>
            </w:tcBorders>
          </w:tcPr>
          <w:p w:rsidR="00824B7D" w:rsidRPr="00BE3CF3" w:rsidRDefault="00824B7D" w:rsidP="00094AD6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Библиотечное, библиографическое</w:t>
            </w:r>
            <w:r w:rsidR="0009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обслуживание пользователей библиотеки</w:t>
            </w:r>
            <w:r w:rsidR="00AD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стационарных условиях)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824B7D" w:rsidRPr="00BE3CF3" w:rsidRDefault="00824B7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D" w:rsidRPr="00BE3CF3" w:rsidRDefault="00824B7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7D" w:rsidRPr="00BE3CF3" w:rsidTr="00EA49CB">
        <w:tc>
          <w:tcPr>
            <w:tcW w:w="9180" w:type="dxa"/>
            <w:tcBorders>
              <w:top w:val="single" w:sz="4" w:space="0" w:color="auto"/>
            </w:tcBorders>
          </w:tcPr>
          <w:p w:rsidR="00BD1E43" w:rsidRDefault="00BD1E43" w:rsidP="00BD1E43">
            <w:pPr>
              <w:pStyle w:val="ConsPlusNonformat"/>
              <w:tabs>
                <w:tab w:val="left" w:pos="36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7D" w:rsidRPr="00BE3CF3" w:rsidRDefault="00824B7D" w:rsidP="00BD1E43">
            <w:pPr>
              <w:pStyle w:val="ConsPlusNonformat"/>
              <w:numPr>
                <w:ilvl w:val="0"/>
                <w:numId w:val="7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</w:tcPr>
          <w:p w:rsidR="00824B7D" w:rsidRPr="00BE3CF3" w:rsidRDefault="00824B7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24B7D" w:rsidRPr="00BE3CF3" w:rsidRDefault="00824B7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7D" w:rsidRPr="00BE3CF3" w:rsidTr="00EA49CB">
        <w:tc>
          <w:tcPr>
            <w:tcW w:w="9180" w:type="dxa"/>
            <w:tcBorders>
              <w:bottom w:val="single" w:sz="4" w:space="0" w:color="auto"/>
            </w:tcBorders>
          </w:tcPr>
          <w:p w:rsidR="00824B7D" w:rsidRPr="00BE3CF3" w:rsidRDefault="00824B7D" w:rsidP="00EA49C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="00965A60">
              <w:rPr>
                <w:rFonts w:ascii="Times New Roman" w:hAnsi="Times New Roman" w:cs="Times New Roman"/>
                <w:b/>
                <w:sz w:val="24"/>
                <w:szCs w:val="24"/>
              </w:rPr>
              <w:t>, юридические лица</w:t>
            </w:r>
          </w:p>
        </w:tc>
        <w:tc>
          <w:tcPr>
            <w:tcW w:w="2751" w:type="dxa"/>
          </w:tcPr>
          <w:p w:rsidR="00824B7D" w:rsidRPr="00BE3CF3" w:rsidRDefault="00824B7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24B7D" w:rsidRPr="00BE3CF3" w:rsidRDefault="00824B7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E43" w:rsidRDefault="00BD1E43" w:rsidP="00824B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7D" w:rsidRPr="004B770B" w:rsidRDefault="00BD1E43" w:rsidP="00BD1E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824B7D" w:rsidRPr="004B770B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 объем муниципальной услуги:</w:t>
      </w:r>
    </w:p>
    <w:p w:rsidR="00824B7D" w:rsidRPr="004B770B" w:rsidRDefault="00BD1E43" w:rsidP="00824B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24B7D" w:rsidRPr="004B770B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качество муниципальной услуги: </w:t>
      </w:r>
      <w:r w:rsidR="00446387" w:rsidRPr="00446387">
        <w:rPr>
          <w:rFonts w:ascii="Times New Roman" w:hAnsi="Times New Roman" w:cs="Times New Roman"/>
          <w:sz w:val="24"/>
          <w:szCs w:val="24"/>
        </w:rPr>
        <w:t>не установлены перечнем муниципальных услуг и работ.</w:t>
      </w:r>
    </w:p>
    <w:p w:rsidR="00824B7D" w:rsidRDefault="00BD1E43" w:rsidP="00824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824B7D" w:rsidRPr="004B770B">
        <w:rPr>
          <w:rFonts w:ascii="Times New Roman" w:hAnsi="Times New Roman" w:cs="Times New Roman"/>
          <w:sz w:val="24"/>
          <w:szCs w:val="24"/>
        </w:rPr>
        <w:t>.2. Показатели, характеризующие объем муниципальной услуги:</w:t>
      </w: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984"/>
        <w:gridCol w:w="851"/>
        <w:gridCol w:w="1134"/>
        <w:gridCol w:w="1417"/>
        <w:gridCol w:w="993"/>
        <w:gridCol w:w="850"/>
        <w:gridCol w:w="974"/>
        <w:gridCol w:w="18"/>
        <w:gridCol w:w="832"/>
        <w:gridCol w:w="19"/>
        <w:gridCol w:w="832"/>
        <w:gridCol w:w="18"/>
        <w:gridCol w:w="832"/>
        <w:gridCol w:w="19"/>
        <w:gridCol w:w="2107"/>
        <w:gridCol w:w="19"/>
      </w:tblGrid>
      <w:tr w:rsidR="00824B7D" w:rsidRPr="00CC1343" w:rsidTr="00446387"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Наименование</w:t>
            </w:r>
            <w:r w:rsidRPr="00B50BC8"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t>, характеризующего объем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Единица </w:t>
            </w:r>
            <w:r w:rsidRPr="00B50BC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Источник информации</w:t>
            </w:r>
            <w:r w:rsidRPr="00B50BC8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824B7D" w:rsidRPr="00B50BC8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(исходные данные для </w:t>
            </w:r>
            <w:r>
              <w:rPr>
                <w:rFonts w:ascii="Times New Roman" w:hAnsi="Times New Roman" w:cs="Times New Roman"/>
              </w:rPr>
              <w:t>его</w:t>
            </w:r>
            <w:r w:rsidRPr="00B50BC8">
              <w:rPr>
                <w:rFonts w:ascii="Times New Roman" w:hAnsi="Times New Roman" w:cs="Times New Roman"/>
              </w:rPr>
              <w:t xml:space="preserve"> расчета)</w:t>
            </w:r>
          </w:p>
        </w:tc>
      </w:tr>
      <w:tr w:rsidR="00446387" w:rsidRPr="00CC1343" w:rsidTr="00446387">
        <w:trPr>
          <w:gridAfter w:val="1"/>
          <w:wAfter w:w="19" w:type="dxa"/>
          <w:cantSplit/>
          <w:trHeight w:val="60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08C9" w:rsidRPr="00CC1343" w:rsidTr="00446387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B86529" w:rsidRDefault="006008C9" w:rsidP="00AD5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0701100000000001001</w:t>
            </w: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BD1E43" w:rsidRDefault="006008C9" w:rsidP="00965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из библиотечного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во временное пользование, </w:t>
            </w: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E43">
              <w:rPr>
                <w:rFonts w:ascii="Times New Roman" w:hAnsi="Times New Roman" w:cs="Times New Roman"/>
                <w:sz w:val="24"/>
                <w:szCs w:val="24"/>
              </w:rPr>
              <w:t>поисковому аппарату. Выполнение справки. Проведение культурно-массового мероприятия. Организация книжной выставки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B86529" w:rsidRDefault="006008C9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B86529" w:rsidRDefault="006008C9" w:rsidP="00AD5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B86529" w:rsidRDefault="006008C9" w:rsidP="00AD5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9" w:rsidRPr="00965A60" w:rsidRDefault="006008C9" w:rsidP="00DA5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A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5A6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8C9" w:rsidRPr="00965A60" w:rsidRDefault="006008C9" w:rsidP="00DA52C5">
            <w:pPr>
              <w:pStyle w:val="ConsPlusCell"/>
              <w:rPr>
                <w:rFonts w:ascii="Times New Roman" w:hAnsi="Times New Roman" w:cs="Times New Roman"/>
              </w:rPr>
            </w:pPr>
            <w:r w:rsidRPr="00965A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502</w:t>
            </w:r>
            <w:r w:rsidRPr="00965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9" w:rsidRPr="00965A60" w:rsidRDefault="006008C9" w:rsidP="00DA52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965A60" w:rsidRDefault="006008C9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8C9" w:rsidRPr="00965A60" w:rsidRDefault="006008C9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5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8C9" w:rsidRPr="00965A60" w:rsidRDefault="006008C9" w:rsidP="00965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Default="006008C9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29.12.1994 №1994-12-29 «78-ФЗ (О библиотечном деле)»,</w:t>
            </w:r>
          </w:p>
          <w:p w:rsidR="006008C9" w:rsidRPr="00B86529" w:rsidRDefault="006008C9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от 09.10.1992 №1992-10-09 «3612-1 (Основы законодательства РФ о культуре)»</w:t>
            </w:r>
          </w:p>
          <w:p w:rsidR="006008C9" w:rsidRPr="00B86529" w:rsidRDefault="006008C9" w:rsidP="00094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7D" w:rsidRPr="00116181" w:rsidRDefault="00824B7D" w:rsidP="00824B7D">
      <w:pPr>
        <w:rPr>
          <w:vanish/>
        </w:rPr>
      </w:pPr>
    </w:p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824B7D" w:rsidRPr="00165C51" w:rsidTr="00EA49CB">
        <w:tc>
          <w:tcPr>
            <w:tcW w:w="1985" w:type="dxa"/>
          </w:tcPr>
          <w:p w:rsidR="00824B7D" w:rsidRPr="004B770B" w:rsidRDefault="00824B7D" w:rsidP="00EA4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824B7D" w:rsidRPr="004B770B" w:rsidRDefault="00824B7D" w:rsidP="00824B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 - %.</w:t>
      </w:r>
    </w:p>
    <w:p w:rsidR="00965A60" w:rsidRDefault="00965A60" w:rsidP="00824B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B7D" w:rsidRPr="004B770B" w:rsidRDefault="00BD1E43" w:rsidP="00824B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4B7D" w:rsidRPr="004B770B">
        <w:rPr>
          <w:rFonts w:ascii="Times New Roman" w:hAnsi="Times New Roman" w:cs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977"/>
        <w:gridCol w:w="7654"/>
      </w:tblGrid>
      <w:tr w:rsidR="00824B7D" w:rsidRPr="00CC1343" w:rsidTr="00EA49CB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8E44F1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4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8E44F1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 тариф)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7D" w:rsidRPr="008E44F1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4F1">
              <w:rPr>
                <w:rFonts w:ascii="Times New Roman" w:hAnsi="Times New Roman" w:cs="Times New Roman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</w:tr>
      <w:tr w:rsidR="00824B7D" w:rsidRPr="00CC1343" w:rsidTr="00EA49CB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7D" w:rsidRPr="00B86529" w:rsidRDefault="00824B7D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7D" w:rsidRPr="00B86529" w:rsidRDefault="00472EE5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B7D" w:rsidRPr="00B86529" w:rsidRDefault="00472EE5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2C6" w:rsidRDefault="00F352C6" w:rsidP="00F352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824B7D" w:rsidRPr="004B770B" w:rsidRDefault="00BD1E43" w:rsidP="00F352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F352C6" w:rsidRPr="004B770B">
        <w:rPr>
          <w:rFonts w:ascii="Times New Roman" w:hAnsi="Times New Roman" w:cs="Times New Roman"/>
          <w:sz w:val="24"/>
          <w:szCs w:val="24"/>
        </w:rPr>
        <w:t>.</w:t>
      </w:r>
      <w:r w:rsidR="00824B7D" w:rsidRPr="004B770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965A60" w:rsidRDefault="00BD1E43" w:rsidP="00F352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52C6" w:rsidRPr="004B770B">
        <w:rPr>
          <w:rFonts w:ascii="Times New Roman" w:hAnsi="Times New Roman" w:cs="Times New Roman"/>
          <w:sz w:val="24"/>
          <w:szCs w:val="24"/>
        </w:rPr>
        <w:t>.1.</w:t>
      </w:r>
      <w:r w:rsidR="00824B7D" w:rsidRPr="004B770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</w:t>
      </w:r>
      <w:r w:rsidR="00094AD6">
        <w:rPr>
          <w:rFonts w:ascii="Times New Roman" w:hAnsi="Times New Roman" w:cs="Times New Roman"/>
          <w:sz w:val="24"/>
          <w:szCs w:val="24"/>
        </w:rPr>
        <w:t>:</w:t>
      </w:r>
      <w:r w:rsidR="00824B7D" w:rsidRPr="004B770B">
        <w:rPr>
          <w:rFonts w:ascii="Times New Roman" w:hAnsi="Times New Roman" w:cs="Times New Roman"/>
          <w:sz w:val="24"/>
          <w:szCs w:val="24"/>
        </w:rPr>
        <w:br/>
        <w:t xml:space="preserve">            - Федеральный закон от </w:t>
      </w:r>
      <w:r w:rsidR="00472EE5" w:rsidRPr="004B770B">
        <w:rPr>
          <w:rFonts w:ascii="Times New Roman" w:hAnsi="Times New Roman" w:cs="Times New Roman"/>
          <w:sz w:val="24"/>
          <w:szCs w:val="24"/>
        </w:rPr>
        <w:t>29.12.1994</w:t>
      </w:r>
      <w:r w:rsidR="00094AD6">
        <w:rPr>
          <w:rFonts w:ascii="Times New Roman" w:hAnsi="Times New Roman" w:cs="Times New Roman"/>
          <w:sz w:val="24"/>
          <w:szCs w:val="24"/>
        </w:rPr>
        <w:t>1994-12-29 «</w:t>
      </w:r>
      <w:r w:rsidR="00472EE5" w:rsidRPr="004B770B">
        <w:rPr>
          <w:rFonts w:ascii="Times New Roman" w:hAnsi="Times New Roman" w:cs="Times New Roman"/>
          <w:sz w:val="24"/>
          <w:szCs w:val="24"/>
        </w:rPr>
        <w:t>78</w:t>
      </w:r>
      <w:r w:rsidR="00824B7D" w:rsidRPr="004B770B">
        <w:rPr>
          <w:rFonts w:ascii="Times New Roman" w:hAnsi="Times New Roman" w:cs="Times New Roman"/>
          <w:sz w:val="24"/>
          <w:szCs w:val="24"/>
        </w:rPr>
        <w:t xml:space="preserve">-ФЗ </w:t>
      </w:r>
      <w:r w:rsidR="00094AD6">
        <w:rPr>
          <w:rFonts w:ascii="Times New Roman" w:hAnsi="Times New Roman" w:cs="Times New Roman"/>
          <w:sz w:val="24"/>
          <w:szCs w:val="24"/>
        </w:rPr>
        <w:t>(</w:t>
      </w:r>
      <w:r w:rsidR="00472EE5" w:rsidRPr="004B770B">
        <w:rPr>
          <w:rFonts w:ascii="Times New Roman" w:hAnsi="Times New Roman" w:cs="Times New Roman"/>
          <w:sz w:val="24"/>
          <w:szCs w:val="24"/>
        </w:rPr>
        <w:t>О библиотечном деле</w:t>
      </w:r>
      <w:r w:rsidR="00094AD6">
        <w:rPr>
          <w:rFonts w:ascii="Times New Roman" w:hAnsi="Times New Roman" w:cs="Times New Roman"/>
          <w:sz w:val="24"/>
          <w:szCs w:val="24"/>
        </w:rPr>
        <w:t>)</w:t>
      </w:r>
      <w:r w:rsidR="00472EE5" w:rsidRPr="004B770B">
        <w:rPr>
          <w:rFonts w:ascii="Times New Roman" w:hAnsi="Times New Roman" w:cs="Times New Roman"/>
          <w:sz w:val="24"/>
          <w:szCs w:val="24"/>
        </w:rPr>
        <w:t>»</w:t>
      </w:r>
      <w:r w:rsidR="00965A60">
        <w:rPr>
          <w:rFonts w:ascii="Times New Roman" w:hAnsi="Times New Roman" w:cs="Times New Roman"/>
          <w:sz w:val="24"/>
          <w:szCs w:val="24"/>
        </w:rPr>
        <w:t xml:space="preserve">, </w:t>
      </w:r>
      <w:r w:rsidR="00824B7D" w:rsidRPr="004B770B">
        <w:rPr>
          <w:rFonts w:ascii="Times New Roman" w:hAnsi="Times New Roman" w:cs="Times New Roman"/>
          <w:sz w:val="24"/>
          <w:szCs w:val="24"/>
        </w:rPr>
        <w:t xml:space="preserve">Закон от 09.10.1992 </w:t>
      </w:r>
      <w:r w:rsidR="00094AD6">
        <w:rPr>
          <w:rFonts w:ascii="Times New Roman" w:hAnsi="Times New Roman" w:cs="Times New Roman"/>
          <w:sz w:val="24"/>
          <w:szCs w:val="24"/>
        </w:rPr>
        <w:t>1992-10-09 «</w:t>
      </w:r>
      <w:r w:rsidR="00824B7D" w:rsidRPr="004B770B">
        <w:rPr>
          <w:rFonts w:ascii="Times New Roman" w:hAnsi="Times New Roman" w:cs="Times New Roman"/>
          <w:sz w:val="24"/>
          <w:szCs w:val="24"/>
        </w:rPr>
        <w:t>3612-1</w:t>
      </w:r>
      <w:r w:rsidR="00094AD6">
        <w:rPr>
          <w:rFonts w:ascii="Times New Roman" w:hAnsi="Times New Roman" w:cs="Times New Roman"/>
          <w:sz w:val="24"/>
          <w:szCs w:val="24"/>
        </w:rPr>
        <w:t>(</w:t>
      </w:r>
      <w:r w:rsidR="00824B7D" w:rsidRPr="004B770B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 w:rsidR="00094AD6">
        <w:rPr>
          <w:rFonts w:ascii="Times New Roman" w:hAnsi="Times New Roman" w:cs="Times New Roman"/>
          <w:sz w:val="24"/>
          <w:szCs w:val="24"/>
        </w:rPr>
        <w:t>)»</w:t>
      </w:r>
      <w:r w:rsidR="00965A60">
        <w:rPr>
          <w:rFonts w:ascii="Times New Roman" w:hAnsi="Times New Roman" w:cs="Times New Roman"/>
          <w:sz w:val="24"/>
          <w:szCs w:val="24"/>
        </w:rPr>
        <w:t xml:space="preserve">, </w:t>
      </w:r>
      <w:r w:rsidR="00965A60" w:rsidRPr="00965A6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Лукояновского муниципального района </w:t>
      </w:r>
      <w:r w:rsidR="00965A60" w:rsidRPr="00965A60">
        <w:rPr>
          <w:rFonts w:ascii="Times New Roman" w:hAnsi="Times New Roman" w:cs="Times New Roman"/>
          <w:sz w:val="24"/>
          <w:szCs w:val="24"/>
        </w:rPr>
        <w:lastRenderedPageBreak/>
        <w:t>Нижегородской обл. от 07.12.2015 №1099-п «Об утверждении ведомственного перечня муниципальных услуг и работ,оказываемых и выполняемых муниципальными учреждениямиЛукояновского</w:t>
      </w:r>
    </w:p>
    <w:p w:rsidR="00965A60" w:rsidRPr="004B770B" w:rsidRDefault="00965A60" w:rsidP="00F352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824B7D" w:rsidRPr="004B770B" w:rsidRDefault="00BD1E43" w:rsidP="00F352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52C6" w:rsidRPr="004B770B">
        <w:rPr>
          <w:rFonts w:ascii="Times New Roman" w:hAnsi="Times New Roman" w:cs="Times New Roman"/>
          <w:sz w:val="24"/>
          <w:szCs w:val="24"/>
        </w:rPr>
        <w:t>.2.</w:t>
      </w:r>
      <w:r w:rsidR="00824B7D" w:rsidRPr="004B770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3118"/>
      </w:tblGrid>
      <w:tr w:rsidR="00824B7D" w:rsidRPr="00CC1343" w:rsidTr="00EA49CB">
        <w:trPr>
          <w:cantSplit/>
          <w:trHeight w:val="38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8E44F1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8E44F1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8E44F1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24B7D" w:rsidRPr="00CC1343" w:rsidTr="00EA49CB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Интернет - страница, фото, видео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4B7D" w:rsidRPr="00CC1343" w:rsidTr="00EA49CB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 и предоставляемых услугах, анонсы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4B7D" w:rsidRPr="00CC1343" w:rsidTr="00EA49CB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4B7D" w:rsidRPr="00CC1343" w:rsidTr="00EA49CB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Объявления, режим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B7D" w:rsidRPr="00B86529" w:rsidRDefault="00824B7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</w:tbl>
    <w:p w:rsidR="00A81BD9" w:rsidRPr="004B770B" w:rsidRDefault="00A81BD9" w:rsidP="00A81BD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770B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_</w:t>
      </w:r>
      <w:r w:rsidR="00914A19">
        <w:rPr>
          <w:rFonts w:ascii="Times New Roman" w:hAnsi="Times New Roman" w:cs="Times New Roman"/>
          <w:sz w:val="24"/>
          <w:szCs w:val="24"/>
          <w:u w:val="single"/>
        </w:rPr>
        <w:t>1_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A81BD9" w:rsidRPr="00BE3CF3" w:rsidTr="00BB66C4">
        <w:tc>
          <w:tcPr>
            <w:tcW w:w="9180" w:type="dxa"/>
          </w:tcPr>
          <w:p w:rsidR="00A81BD9" w:rsidRPr="00BE3CF3" w:rsidRDefault="00A81BD9" w:rsidP="003C0C2E">
            <w:pPr>
              <w:pStyle w:val="ConsPlusNonformat"/>
              <w:numPr>
                <w:ilvl w:val="0"/>
                <w:numId w:val="5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top w:val="single" w:sz="4" w:space="0" w:color="auto"/>
            </w:tcBorders>
          </w:tcPr>
          <w:p w:rsidR="00A81BD9" w:rsidRPr="00BE3CF3" w:rsidRDefault="00A81BD9" w:rsidP="003C0C2E">
            <w:pPr>
              <w:pStyle w:val="ConsPlusNonformat"/>
              <w:numPr>
                <w:ilvl w:val="0"/>
                <w:numId w:val="5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работы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094AD6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D9" w:rsidRPr="003C0C2E" w:rsidRDefault="00A81BD9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2E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 объем муниципальной работы:</w:t>
      </w:r>
    </w:p>
    <w:p w:rsidR="00A81BD9" w:rsidRPr="003C0C2E" w:rsidRDefault="00A81BD9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2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работы: </w:t>
      </w:r>
      <w:r w:rsidR="00446387" w:rsidRPr="00446387">
        <w:rPr>
          <w:rFonts w:ascii="Times New Roman" w:hAnsi="Times New Roman" w:cs="Times New Roman"/>
          <w:sz w:val="24"/>
          <w:szCs w:val="24"/>
        </w:rPr>
        <w:t>не установлены перечнем муниципальных услуг и работ.</w:t>
      </w:r>
    </w:p>
    <w:p w:rsidR="00A81BD9" w:rsidRPr="003C0C2E" w:rsidRDefault="00A81BD9" w:rsidP="00A8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C2E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работы:</w:t>
      </w:r>
    </w:p>
    <w:tbl>
      <w:tblPr>
        <w:tblW w:w="1360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275"/>
        <w:gridCol w:w="1276"/>
        <w:gridCol w:w="2693"/>
        <w:gridCol w:w="1418"/>
        <w:gridCol w:w="992"/>
        <w:gridCol w:w="993"/>
        <w:gridCol w:w="992"/>
        <w:gridCol w:w="2552"/>
      </w:tblGrid>
      <w:tr w:rsidR="00A81BD9" w:rsidRPr="00CC1343" w:rsidTr="006008C9">
        <w:trPr>
          <w:cantSplit/>
          <w:trHeight w:val="360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работы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Наименование</w:t>
            </w:r>
            <w:r w:rsidRPr="00B50BC8"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t>, характеризующего объем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Единица </w:t>
            </w:r>
            <w:r w:rsidRPr="00B50BC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Значение показателей объема оказываемой 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Источник информации</w:t>
            </w:r>
            <w:r w:rsidRPr="00B50BC8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(исходные данные для </w:t>
            </w:r>
            <w:r>
              <w:rPr>
                <w:rFonts w:ascii="Times New Roman" w:hAnsi="Times New Roman" w:cs="Times New Roman"/>
              </w:rPr>
              <w:t>его</w:t>
            </w:r>
            <w:r w:rsidRPr="00B50BC8">
              <w:rPr>
                <w:rFonts w:ascii="Times New Roman" w:hAnsi="Times New Roman" w:cs="Times New Roman"/>
              </w:rPr>
              <w:t xml:space="preserve"> расчета)</w:t>
            </w:r>
          </w:p>
        </w:tc>
      </w:tr>
      <w:tr w:rsidR="00446387" w:rsidRPr="00CC1343" w:rsidTr="00446387">
        <w:trPr>
          <w:cantSplit/>
          <w:trHeight w:val="592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08C9" w:rsidRPr="00602842" w:rsidTr="00446387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602842" w:rsidRDefault="006008C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0702510000000000004103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602842" w:rsidRDefault="006008C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602842" w:rsidRDefault="006008C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9" w:rsidRPr="00602842" w:rsidRDefault="006008C9" w:rsidP="00602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602842" w:rsidRDefault="006008C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9" w:rsidRPr="00602842" w:rsidRDefault="006008C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8C9" w:rsidRPr="00602842" w:rsidRDefault="006008C9" w:rsidP="00454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8C9" w:rsidRPr="00602842" w:rsidRDefault="006008C9" w:rsidP="00454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C9" w:rsidRPr="00602842" w:rsidRDefault="006008C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Отчет за год, журнал ежедневной работы, Форма 7-НК</w:t>
            </w:r>
          </w:p>
        </w:tc>
      </w:tr>
    </w:tbl>
    <w:p w:rsidR="00A81BD9" w:rsidRPr="00116181" w:rsidRDefault="00A81BD9" w:rsidP="00A81BD9">
      <w:pPr>
        <w:rPr>
          <w:vanish/>
        </w:rPr>
      </w:pPr>
    </w:p>
    <w:tbl>
      <w:tblPr>
        <w:tblpPr w:leftFromText="180" w:rightFromText="180" w:vertAnchor="text" w:horzAnchor="page" w:tblpX="5803" w:tblpY="324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A81BD9" w:rsidRPr="00165C51" w:rsidTr="00446387">
        <w:trPr>
          <w:trHeight w:val="278"/>
        </w:trPr>
        <w:tc>
          <w:tcPr>
            <w:tcW w:w="1242" w:type="dxa"/>
          </w:tcPr>
          <w:p w:rsidR="00A81BD9" w:rsidRPr="00446387" w:rsidRDefault="00A81BD9" w:rsidP="00BB6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</w:t>
            </w:r>
          </w:p>
        </w:tc>
      </w:tr>
    </w:tbl>
    <w:p w:rsidR="00A81BD9" w:rsidRPr="00914A19" w:rsidRDefault="00A81BD9" w:rsidP="004463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1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 муниципальное задание считается </w:t>
      </w:r>
      <w:r w:rsidR="00446387">
        <w:rPr>
          <w:rFonts w:ascii="Times New Roman" w:hAnsi="Times New Roman" w:cs="Times New Roman"/>
          <w:sz w:val="24"/>
          <w:szCs w:val="24"/>
        </w:rPr>
        <w:t>в</w:t>
      </w:r>
      <w:r w:rsidRPr="00914A19">
        <w:rPr>
          <w:rFonts w:ascii="Times New Roman" w:hAnsi="Times New Roman" w:cs="Times New Roman"/>
          <w:sz w:val="24"/>
          <w:szCs w:val="24"/>
        </w:rPr>
        <w:t>ыполненным  - %.</w:t>
      </w:r>
    </w:p>
    <w:p w:rsidR="00A81BD9" w:rsidRDefault="00A81BD9" w:rsidP="0044638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81BD9" w:rsidRPr="004B770B" w:rsidRDefault="00A81BD9" w:rsidP="00446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770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A81BD9" w:rsidRPr="004B770B" w:rsidRDefault="00A81BD9" w:rsidP="00A81B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t>ликвидация или реорганизация учреждения на</w:t>
      </w:r>
      <w:r w:rsidRPr="004B770B">
        <w:rPr>
          <w:rFonts w:ascii="Times New Roman" w:hAnsi="Times New Roman" w:cs="Times New Roman"/>
          <w:sz w:val="24"/>
          <w:szCs w:val="24"/>
        </w:rPr>
        <w:br/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t>основании решения учредителя.</w:t>
      </w:r>
      <w:r w:rsidR="00914A19">
        <w:rPr>
          <w:rFonts w:ascii="Times New Roman" w:hAnsi="Times New Roman" w:cs="Times New Roman"/>
          <w:sz w:val="24"/>
          <w:szCs w:val="24"/>
        </w:rPr>
        <w:br/>
      </w:r>
      <w:r w:rsidRPr="004B770B">
        <w:rPr>
          <w:rFonts w:ascii="Times New Roman" w:hAnsi="Times New Roman" w:cs="Times New Roman"/>
          <w:sz w:val="24"/>
          <w:szCs w:val="24"/>
        </w:rPr>
        <w:t xml:space="preserve">         2. Порядок контроля за выполнением муниципального задания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410"/>
        <w:gridCol w:w="8079"/>
      </w:tblGrid>
      <w:tr w:rsidR="00A81BD9" w:rsidRPr="00CC1343" w:rsidTr="00BB66C4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полнением муниципального задания</w:t>
            </w:r>
          </w:p>
        </w:tc>
      </w:tr>
      <w:tr w:rsidR="00A81BD9" w:rsidRPr="00CC1343" w:rsidTr="00BB66C4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Лукояновского муниципального района</w:t>
            </w:r>
          </w:p>
        </w:tc>
      </w:tr>
      <w:tr w:rsidR="00A81BD9" w:rsidRPr="00CC1343" w:rsidTr="00BB66C4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2.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Лукояновского муниципального района</w:t>
            </w:r>
          </w:p>
        </w:tc>
      </w:tr>
    </w:tbl>
    <w:p w:rsidR="00A81BD9" w:rsidRPr="004B770B" w:rsidRDefault="00A81BD9" w:rsidP="00A81BD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A81BD9" w:rsidRPr="004B770B" w:rsidRDefault="00A81BD9" w:rsidP="00A81BD9">
      <w:pPr>
        <w:numPr>
          <w:ilvl w:val="1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Периодичность представления отчетов о выполнении муниципального задания: </w:t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</w:p>
    <w:p w:rsidR="00446387" w:rsidRPr="00446387" w:rsidRDefault="00A81BD9" w:rsidP="00446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 3.2 Сроки представления отчетов о выполнении муниципального задания: </w:t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t xml:space="preserve">до 05 числа месяца, следующего за отчетным кварталом </w:t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br/>
      </w:r>
      <w:r w:rsidR="00446387" w:rsidRPr="00446387">
        <w:rPr>
          <w:rFonts w:ascii="Times New Roman" w:hAnsi="Times New Roman" w:cs="Times New Roman"/>
          <w:sz w:val="24"/>
          <w:szCs w:val="24"/>
        </w:rPr>
        <w:t>3.2.1.</w:t>
      </w:r>
      <w:r w:rsidR="00446387" w:rsidRPr="00446387">
        <w:rPr>
          <w:rFonts w:ascii="Times New Roman" w:hAnsi="Times New Roman" w:cs="Times New Roman"/>
          <w:sz w:val="24"/>
          <w:szCs w:val="24"/>
        </w:rPr>
        <w:tab/>
        <w:t xml:space="preserve">Сроки предоставления предварительного отчета о выполнении муниципального задания: </w:t>
      </w:r>
      <w:r w:rsidR="00446387" w:rsidRPr="00446387">
        <w:rPr>
          <w:rFonts w:ascii="Times New Roman" w:hAnsi="Times New Roman" w:cs="Times New Roman"/>
          <w:sz w:val="24"/>
          <w:szCs w:val="24"/>
          <w:u w:val="single"/>
        </w:rPr>
        <w:t>до 1 декабря текущего года.</w:t>
      </w:r>
    </w:p>
    <w:p w:rsidR="00914A19" w:rsidRDefault="00446387" w:rsidP="00446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6387">
        <w:rPr>
          <w:rFonts w:ascii="Times New Roman" w:hAnsi="Times New Roman" w:cs="Times New Roman"/>
          <w:sz w:val="24"/>
          <w:szCs w:val="24"/>
        </w:rPr>
        <w:t>3.3.Иные требования к отчетности о выполнении муниципального задания отсутствуют.</w:t>
      </w:r>
      <w:r w:rsidR="00A81BD9" w:rsidRPr="004B770B">
        <w:rPr>
          <w:rFonts w:ascii="Times New Roman" w:hAnsi="Times New Roman" w:cs="Times New Roman"/>
          <w:sz w:val="24"/>
          <w:szCs w:val="24"/>
          <w:u w:val="single"/>
        </w:rPr>
        <w:t>(квартальный отчет) и до 1 февраля очередного финансов</w:t>
      </w:r>
      <w:r w:rsidR="00914A19">
        <w:rPr>
          <w:rFonts w:ascii="Times New Roman" w:hAnsi="Times New Roman" w:cs="Times New Roman"/>
          <w:sz w:val="24"/>
          <w:szCs w:val="24"/>
          <w:u w:val="single"/>
        </w:rPr>
        <w:t>ого года (отчет за текущий год).</w:t>
      </w:r>
    </w:p>
    <w:p w:rsidR="00805979" w:rsidRPr="00914A19" w:rsidRDefault="00A81BD9" w:rsidP="006008C9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муниципального задания: </w:t>
      </w:r>
      <w:r w:rsidRPr="00FC2A0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14A19"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ассигнований: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227"/>
        <w:gridCol w:w="3260"/>
        <w:gridCol w:w="3827"/>
      </w:tblGrid>
      <w:tr w:rsidR="00A81BD9" w:rsidRPr="00CC1343" w:rsidTr="006008C9">
        <w:tc>
          <w:tcPr>
            <w:tcW w:w="4428" w:type="dxa"/>
            <w:vMerge w:val="restart"/>
          </w:tcPr>
          <w:p w:rsidR="00A81BD9" w:rsidRPr="004B770B" w:rsidRDefault="00A81BD9" w:rsidP="00BB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Уровень детализации</w:t>
            </w:r>
          </w:p>
        </w:tc>
        <w:tc>
          <w:tcPr>
            <w:tcW w:w="10314" w:type="dxa"/>
            <w:gridSpan w:val="3"/>
          </w:tcPr>
          <w:p w:rsidR="00A81BD9" w:rsidRPr="004B770B" w:rsidRDefault="00A81BD9" w:rsidP="00BB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выделенных бюджетных ассигнований (тыс. рублей)</w:t>
            </w:r>
          </w:p>
        </w:tc>
      </w:tr>
      <w:tr w:rsidR="00446387" w:rsidRPr="00CC1343" w:rsidTr="006008C9">
        <w:tc>
          <w:tcPr>
            <w:tcW w:w="4428" w:type="dxa"/>
            <w:vMerge/>
          </w:tcPr>
          <w:p w:rsidR="00446387" w:rsidRPr="004B770B" w:rsidRDefault="00446387" w:rsidP="00446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46387" w:rsidRP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  <w:p w:rsidR="00446387" w:rsidRP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260" w:type="dxa"/>
          </w:tcPr>
          <w:p w:rsidR="00446387" w:rsidRDefault="00446387" w:rsidP="00446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46387" w:rsidRPr="00CC1343" w:rsidRDefault="00446387" w:rsidP="00446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827" w:type="dxa"/>
          </w:tcPr>
          <w:p w:rsidR="00446387" w:rsidRP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446387" w:rsidRP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  <w:p w:rsidR="00446387" w:rsidRPr="00CC1343" w:rsidRDefault="00446387" w:rsidP="00446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87" w:rsidRPr="00CC1343" w:rsidTr="00446387">
        <w:trPr>
          <w:trHeight w:val="525"/>
        </w:trPr>
        <w:tc>
          <w:tcPr>
            <w:tcW w:w="4428" w:type="dxa"/>
          </w:tcPr>
          <w:p w:rsidR="00446387" w:rsidRPr="004B770B" w:rsidRDefault="00446387" w:rsidP="00BB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3227" w:type="dxa"/>
          </w:tcPr>
          <w:p w:rsidR="00446387" w:rsidRPr="004B770B" w:rsidRDefault="00446387" w:rsidP="00BB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4569,1</w:t>
            </w:r>
          </w:p>
        </w:tc>
        <w:tc>
          <w:tcPr>
            <w:tcW w:w="3260" w:type="dxa"/>
          </w:tcPr>
          <w:p w:rsidR="00446387" w:rsidRPr="004B770B" w:rsidRDefault="00446387" w:rsidP="0045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4569,1</w:t>
            </w:r>
          </w:p>
        </w:tc>
        <w:tc>
          <w:tcPr>
            <w:tcW w:w="3827" w:type="dxa"/>
          </w:tcPr>
          <w:p w:rsidR="00446387" w:rsidRPr="004B770B" w:rsidRDefault="00446387" w:rsidP="0045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4581,1</w:t>
            </w:r>
          </w:p>
        </w:tc>
      </w:tr>
    </w:tbl>
    <w:p w:rsidR="00446387" w:rsidRDefault="00446387" w:rsidP="00F73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3CED" w:rsidRDefault="00F73CED" w:rsidP="00F73CE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1343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аздел _</w:t>
      </w:r>
      <w:r w:rsidR="00602842" w:rsidRPr="006028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4A1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14A19" w:rsidRDefault="00914A19" w:rsidP="00F73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3CED" w:rsidRDefault="00F73CED" w:rsidP="00F73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4A19" w:rsidRDefault="00914A19" w:rsidP="00F73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F73CED" w:rsidRPr="00BE3CF3" w:rsidTr="00EA49CB">
        <w:tc>
          <w:tcPr>
            <w:tcW w:w="9180" w:type="dxa"/>
          </w:tcPr>
          <w:p w:rsidR="00F73CED" w:rsidRPr="00BE3CF3" w:rsidRDefault="00F73CED" w:rsidP="00914A19">
            <w:pPr>
              <w:pStyle w:val="ConsPlusNonformat"/>
              <w:numPr>
                <w:ilvl w:val="0"/>
                <w:numId w:val="8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</w:t>
            </w:r>
            <w:r w:rsidR="00454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F73CED" w:rsidRPr="00BE3CF3" w:rsidRDefault="00F73CED" w:rsidP="00EA49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D" w:rsidRPr="00BE3CF3" w:rsidRDefault="00F73CED" w:rsidP="00F352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F35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73CED" w:rsidRPr="00BE3CF3" w:rsidTr="00EA49CB">
        <w:tc>
          <w:tcPr>
            <w:tcW w:w="9180" w:type="dxa"/>
            <w:tcBorders>
              <w:bottom w:val="single" w:sz="4" w:space="0" w:color="auto"/>
            </w:tcBorders>
          </w:tcPr>
          <w:p w:rsidR="00F73CED" w:rsidRPr="00BE3CF3" w:rsidRDefault="00F73CED" w:rsidP="00454126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</w:t>
            </w:r>
            <w:r w:rsidR="00F352C6">
              <w:rPr>
                <w:rFonts w:ascii="Times New Roman" w:hAnsi="Times New Roman" w:cs="Times New Roman"/>
                <w:b/>
                <w:sz w:val="24"/>
                <w:szCs w:val="24"/>
              </w:rPr>
              <w:t>охранения и</w:t>
            </w:r>
            <w:r w:rsidR="0060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фондов библиотеки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F73CED" w:rsidRPr="00BE3CF3" w:rsidRDefault="00F73CE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D" w:rsidRPr="00BE3CF3" w:rsidRDefault="00F73CE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ED" w:rsidRPr="00BE3CF3" w:rsidTr="00EA49CB">
        <w:tc>
          <w:tcPr>
            <w:tcW w:w="9180" w:type="dxa"/>
            <w:tcBorders>
              <w:top w:val="single" w:sz="4" w:space="0" w:color="auto"/>
            </w:tcBorders>
          </w:tcPr>
          <w:p w:rsidR="00F73CED" w:rsidRPr="00BE3CF3" w:rsidRDefault="00F73CED" w:rsidP="00914A19">
            <w:pPr>
              <w:pStyle w:val="ConsPlusNonformat"/>
              <w:numPr>
                <w:ilvl w:val="0"/>
                <w:numId w:val="8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работы</w:t>
            </w:r>
            <w:r w:rsidR="00454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1" w:type="dxa"/>
          </w:tcPr>
          <w:p w:rsidR="00F73CED" w:rsidRPr="00BE3CF3" w:rsidRDefault="00F73CE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F73CED" w:rsidRPr="00BE3CF3" w:rsidRDefault="00F73CE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ED" w:rsidRPr="00BE3CF3" w:rsidTr="00EA49CB">
        <w:tc>
          <w:tcPr>
            <w:tcW w:w="9180" w:type="dxa"/>
            <w:tcBorders>
              <w:bottom w:val="single" w:sz="4" w:space="0" w:color="auto"/>
            </w:tcBorders>
          </w:tcPr>
          <w:p w:rsidR="00F73CED" w:rsidRPr="00BE3CF3" w:rsidRDefault="00602842" w:rsidP="00EA49C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751" w:type="dxa"/>
          </w:tcPr>
          <w:p w:rsidR="00F73CED" w:rsidRPr="00BE3CF3" w:rsidRDefault="00F73CE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73CED" w:rsidRPr="00BE3CF3" w:rsidRDefault="00F73CED" w:rsidP="00EA49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A19" w:rsidRDefault="00914A19" w:rsidP="00F7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CED" w:rsidRPr="004B770B" w:rsidRDefault="00F73CED" w:rsidP="00F7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 объем муниципальной работы:</w:t>
      </w:r>
    </w:p>
    <w:p w:rsidR="00446387" w:rsidRPr="00446387" w:rsidRDefault="00F73CED" w:rsidP="00446387">
      <w:pPr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работы: </w:t>
      </w:r>
      <w:r w:rsidR="00446387" w:rsidRPr="00446387">
        <w:rPr>
          <w:rFonts w:ascii="Times New Roman" w:hAnsi="Times New Roman" w:cs="Times New Roman"/>
          <w:sz w:val="24"/>
          <w:szCs w:val="24"/>
        </w:rPr>
        <w:t>не установлены перечнем муниципальных услуг и работ.</w:t>
      </w:r>
    </w:p>
    <w:p w:rsidR="00F73CED" w:rsidRPr="004B770B" w:rsidRDefault="00F73CED" w:rsidP="00F7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работы:</w:t>
      </w: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275"/>
        <w:gridCol w:w="1276"/>
        <w:gridCol w:w="2693"/>
        <w:gridCol w:w="1418"/>
        <w:gridCol w:w="992"/>
        <w:gridCol w:w="975"/>
        <w:gridCol w:w="1010"/>
        <w:gridCol w:w="3544"/>
      </w:tblGrid>
      <w:tr w:rsidR="00F73CED" w:rsidRPr="00CC1343" w:rsidTr="006008C9">
        <w:trPr>
          <w:cantSplit/>
          <w:trHeight w:val="360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работы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Наименование</w:t>
            </w:r>
            <w:r w:rsidRPr="00B50BC8"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t>, характеризующего объем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Единица </w:t>
            </w:r>
            <w:r w:rsidRPr="00B50BC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Значение показателей объема оказываемой 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Источник информации</w:t>
            </w:r>
            <w:r w:rsidRPr="00B50BC8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F73CED" w:rsidRPr="00B50BC8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(исходные данные для </w:t>
            </w:r>
            <w:r>
              <w:rPr>
                <w:rFonts w:ascii="Times New Roman" w:hAnsi="Times New Roman" w:cs="Times New Roman"/>
              </w:rPr>
              <w:t>его</w:t>
            </w:r>
            <w:r w:rsidRPr="00B50BC8">
              <w:rPr>
                <w:rFonts w:ascii="Times New Roman" w:hAnsi="Times New Roman" w:cs="Times New Roman"/>
              </w:rPr>
              <w:t xml:space="preserve"> расчета)</w:t>
            </w:r>
          </w:p>
        </w:tc>
      </w:tr>
      <w:tr w:rsidR="00446387" w:rsidRPr="00CC1343" w:rsidTr="006008C9">
        <w:trPr>
          <w:cantSplit/>
          <w:trHeight w:val="592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87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446387" w:rsidRPr="001F1026" w:rsidRDefault="00446387" w:rsidP="00615F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387" w:rsidRPr="00B50BC8" w:rsidRDefault="00446387" w:rsidP="00EA49C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6387" w:rsidRPr="00602842" w:rsidTr="006008C9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602842" w:rsidRDefault="00446387" w:rsidP="00F3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07013100000000008101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602842" w:rsidRDefault="00446387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602842" w:rsidRDefault="00446387" w:rsidP="00602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87" w:rsidRPr="00602842" w:rsidRDefault="00446387" w:rsidP="00F35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Default="00446387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Default="00446387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Pr="00602842" w:rsidRDefault="00446387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87" w:rsidRPr="00602842" w:rsidRDefault="00446387" w:rsidP="00244F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387" w:rsidRPr="00602842" w:rsidRDefault="00446387" w:rsidP="00454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87" w:rsidRPr="00602842" w:rsidRDefault="00446387" w:rsidP="004541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387" w:rsidRPr="00602842" w:rsidRDefault="00446387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42">
              <w:rPr>
                <w:rFonts w:ascii="Times New Roman" w:hAnsi="Times New Roman" w:cs="Times New Roman"/>
                <w:sz w:val="24"/>
                <w:szCs w:val="24"/>
              </w:rPr>
              <w:t>Отчет за год, журнал ежедневной работы, Форма 7-НК, книга учета библиотечного фонда.</w:t>
            </w:r>
          </w:p>
        </w:tc>
      </w:tr>
    </w:tbl>
    <w:p w:rsidR="00F73CED" w:rsidRPr="00116181" w:rsidRDefault="00F73CED" w:rsidP="00F73CED">
      <w:pPr>
        <w:rPr>
          <w:vanish/>
        </w:rPr>
      </w:pPr>
    </w:p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F73CED" w:rsidRPr="00165C51" w:rsidTr="00EA49CB">
        <w:tc>
          <w:tcPr>
            <w:tcW w:w="1985" w:type="dxa"/>
          </w:tcPr>
          <w:p w:rsidR="00F73CED" w:rsidRPr="00446387" w:rsidRDefault="00F73CED" w:rsidP="00EA4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F73CED" w:rsidRPr="004B770B" w:rsidRDefault="00F73CED" w:rsidP="00F7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 муниципальное задание считается выполненным  - %.</w:t>
      </w:r>
    </w:p>
    <w:p w:rsidR="00F73CED" w:rsidRPr="004B770B" w:rsidRDefault="00F73CED" w:rsidP="00F73CE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14A19">
        <w:rPr>
          <w:rFonts w:ascii="Times New Roman" w:hAnsi="Times New Roman" w:cs="Times New Roman"/>
          <w:sz w:val="24"/>
          <w:szCs w:val="24"/>
        </w:rPr>
        <w:t>4</w:t>
      </w:r>
      <w:r w:rsidRPr="004B770B"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F73CED" w:rsidRPr="004B770B" w:rsidRDefault="00F73CED" w:rsidP="00F73CE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t>ликвидация или реорганизация учреждения на</w:t>
      </w:r>
      <w:r w:rsidRPr="004B770B">
        <w:rPr>
          <w:rFonts w:ascii="Times New Roman" w:hAnsi="Times New Roman" w:cs="Times New Roman"/>
          <w:sz w:val="24"/>
          <w:szCs w:val="24"/>
        </w:rPr>
        <w:br/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t>основании решения учредителя.</w:t>
      </w:r>
      <w:r w:rsidRPr="004B770B">
        <w:rPr>
          <w:rFonts w:ascii="Times New Roman" w:hAnsi="Times New Roman" w:cs="Times New Roman"/>
          <w:sz w:val="24"/>
          <w:szCs w:val="24"/>
        </w:rPr>
        <w:br/>
        <w:t xml:space="preserve">          2. Порядок контроля за выполнением муниципального задания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410"/>
        <w:gridCol w:w="8079"/>
      </w:tblGrid>
      <w:tr w:rsidR="00F73CED" w:rsidRPr="00CC1343" w:rsidTr="00EA49CB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полнением муниципального задания</w:t>
            </w:r>
          </w:p>
        </w:tc>
      </w:tr>
      <w:tr w:rsidR="00F73CED" w:rsidRPr="00CC1343" w:rsidTr="00EA49C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Лукояновского муниципального района</w:t>
            </w:r>
          </w:p>
        </w:tc>
      </w:tr>
      <w:tr w:rsidR="00F73CED" w:rsidRPr="00CC1343" w:rsidTr="00EA49C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2.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D" w:rsidRPr="00CC1343" w:rsidRDefault="00F73CED" w:rsidP="00EA4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Лукояновского муниципального района</w:t>
            </w:r>
          </w:p>
        </w:tc>
      </w:tr>
    </w:tbl>
    <w:p w:rsidR="00446387" w:rsidRDefault="00446387" w:rsidP="00F352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CED" w:rsidRDefault="00F352C6" w:rsidP="00F352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3.</w:t>
      </w:r>
      <w:r w:rsidR="00F73CED" w:rsidRPr="004B770B">
        <w:rPr>
          <w:rFonts w:ascii="Times New Roman" w:hAnsi="Times New Roman" w:cs="Times New Roman"/>
          <w:sz w:val="24"/>
          <w:szCs w:val="24"/>
        </w:rPr>
        <w:t>Требования к отчетности о вы</w:t>
      </w:r>
      <w:r w:rsidR="00454126">
        <w:rPr>
          <w:rFonts w:ascii="Times New Roman" w:hAnsi="Times New Roman" w:cs="Times New Roman"/>
          <w:sz w:val="24"/>
          <w:szCs w:val="24"/>
        </w:rPr>
        <w:t>полнении муниципального задания:</w:t>
      </w:r>
    </w:p>
    <w:p w:rsidR="00F73CED" w:rsidRPr="004B770B" w:rsidRDefault="00F352C6" w:rsidP="00602842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770B">
        <w:rPr>
          <w:rFonts w:ascii="Times New Roman" w:hAnsi="Times New Roman" w:cs="Times New Roman"/>
          <w:sz w:val="24"/>
          <w:szCs w:val="24"/>
        </w:rPr>
        <w:t>3.1.</w:t>
      </w:r>
      <w:r w:rsidR="00F73CED" w:rsidRPr="004B770B">
        <w:rPr>
          <w:rFonts w:ascii="Times New Roman" w:hAnsi="Times New Roman" w:cs="Times New Roman"/>
          <w:sz w:val="24"/>
          <w:szCs w:val="24"/>
        </w:rPr>
        <w:t xml:space="preserve">Периодичность представления отчетов о выполнении муниципального задания: </w:t>
      </w:r>
      <w:r w:rsidR="00F73CED" w:rsidRPr="004B770B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  <w:r w:rsidR="006028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3CED" w:rsidRDefault="00F73CED" w:rsidP="00446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770B">
        <w:rPr>
          <w:rFonts w:ascii="Times New Roman" w:hAnsi="Times New Roman" w:cs="Times New Roman"/>
          <w:sz w:val="24"/>
          <w:szCs w:val="24"/>
        </w:rPr>
        <w:t>3.2</w:t>
      </w:r>
      <w:r w:rsidR="00602842">
        <w:rPr>
          <w:rFonts w:ascii="Times New Roman" w:hAnsi="Times New Roman" w:cs="Times New Roman"/>
          <w:sz w:val="24"/>
          <w:szCs w:val="24"/>
        </w:rPr>
        <w:t>.</w:t>
      </w:r>
      <w:r w:rsidRPr="004B770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</w:t>
      </w:r>
      <w:r w:rsidRPr="004B770B">
        <w:rPr>
          <w:rFonts w:ascii="Times New Roman" w:hAnsi="Times New Roman" w:cs="Times New Roman"/>
          <w:sz w:val="24"/>
          <w:szCs w:val="24"/>
          <w:u w:val="single"/>
        </w:rPr>
        <w:t>до 05 числа месяца, следующего за отчетным кварталом (квартальный отчет) и до 1 февраля очередного финансового года (отчет за текущий год).</w:t>
      </w:r>
    </w:p>
    <w:p w:rsidR="00446387" w:rsidRDefault="00446387" w:rsidP="00446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3.2.1</w:t>
      </w:r>
      <w:r w:rsidRPr="00446387">
        <w:rPr>
          <w:rFonts w:ascii="Times New Roman" w:hAnsi="Times New Roman" w:cs="Times New Roman"/>
          <w:sz w:val="24"/>
          <w:szCs w:val="24"/>
        </w:rPr>
        <w:t>. Сроки предоставления предварительного отчета о выполнении муниципального задания:</w:t>
      </w:r>
      <w:r w:rsidRPr="00446387">
        <w:rPr>
          <w:rFonts w:ascii="Times New Roman" w:hAnsi="Times New Roman" w:cs="Times New Roman"/>
          <w:sz w:val="24"/>
          <w:szCs w:val="24"/>
          <w:u w:val="single"/>
        </w:rPr>
        <w:t xml:space="preserve"> до 1 декабря текущего года.</w:t>
      </w:r>
    </w:p>
    <w:p w:rsidR="00F352C6" w:rsidRDefault="00F352C6" w:rsidP="0044638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73CED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муниципального задания: </w:t>
      </w:r>
      <w:r w:rsidR="00F73CED" w:rsidRPr="00FC2A0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F73C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3CED" w:rsidRDefault="00F73CED" w:rsidP="00446387">
      <w:pPr>
        <w:pStyle w:val="ConsPlusNonformat"/>
        <w:tabs>
          <w:tab w:val="left" w:pos="993"/>
        </w:tabs>
        <w:ind w:left="710"/>
        <w:rPr>
          <w:rFonts w:ascii="Times New Roman" w:hAnsi="Times New Roman" w:cs="Times New Roman"/>
          <w:sz w:val="24"/>
          <w:szCs w:val="24"/>
        </w:rPr>
      </w:pPr>
    </w:p>
    <w:p w:rsidR="00F73CED" w:rsidRPr="009F6AB2" w:rsidRDefault="00F73CED" w:rsidP="00446387">
      <w:pPr>
        <w:pStyle w:val="ConsPlusNonformat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F6AB2"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</w:t>
      </w:r>
      <w:r>
        <w:rPr>
          <w:rFonts w:ascii="Times New Roman" w:hAnsi="Times New Roman" w:cs="Times New Roman"/>
          <w:sz w:val="24"/>
          <w:szCs w:val="24"/>
        </w:rPr>
        <w:t>игнований:</w:t>
      </w:r>
    </w:p>
    <w:p w:rsidR="00454126" w:rsidRPr="00914A19" w:rsidRDefault="00454126" w:rsidP="00454126">
      <w:pPr>
        <w:pStyle w:val="ConsPlusNonformat"/>
        <w:tabs>
          <w:tab w:val="left" w:pos="851"/>
          <w:tab w:val="left" w:pos="993"/>
        </w:tabs>
        <w:ind w:left="720"/>
        <w:jc w:val="both"/>
        <w:rPr>
          <w:b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510"/>
        <w:gridCol w:w="3119"/>
        <w:gridCol w:w="3685"/>
      </w:tblGrid>
      <w:tr w:rsidR="00454126" w:rsidRPr="00CC1343" w:rsidTr="00AA6363">
        <w:tc>
          <w:tcPr>
            <w:tcW w:w="4428" w:type="dxa"/>
            <w:vMerge w:val="restart"/>
          </w:tcPr>
          <w:p w:rsidR="00454126" w:rsidRPr="004B770B" w:rsidRDefault="00454126" w:rsidP="00AA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Уровень детализации</w:t>
            </w:r>
          </w:p>
        </w:tc>
        <w:tc>
          <w:tcPr>
            <w:tcW w:w="10314" w:type="dxa"/>
            <w:gridSpan w:val="3"/>
          </w:tcPr>
          <w:p w:rsidR="00454126" w:rsidRPr="004B770B" w:rsidRDefault="00454126" w:rsidP="00AA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выделенных бюджетных ассигнований (тыс. рублей)</w:t>
            </w:r>
          </w:p>
        </w:tc>
      </w:tr>
      <w:tr w:rsidR="00446387" w:rsidRPr="00CC1343" w:rsidTr="00446387">
        <w:tc>
          <w:tcPr>
            <w:tcW w:w="4428" w:type="dxa"/>
            <w:vMerge/>
          </w:tcPr>
          <w:p w:rsidR="00446387" w:rsidRPr="004B770B" w:rsidRDefault="00446387" w:rsidP="004463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</w:p>
          <w:p w:rsidR="00446387" w:rsidRP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3119" w:type="dxa"/>
          </w:tcPr>
          <w:p w:rsidR="00446387" w:rsidRDefault="00446387" w:rsidP="00446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46387" w:rsidRPr="00CC1343" w:rsidRDefault="00446387" w:rsidP="00446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685" w:type="dxa"/>
          </w:tcPr>
          <w:p w:rsid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87" w:rsidRP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446387" w:rsidRPr="00446387" w:rsidRDefault="00446387" w:rsidP="0044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8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  <w:p w:rsidR="00446387" w:rsidRPr="00CC1343" w:rsidRDefault="00446387" w:rsidP="00446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87" w:rsidRPr="00CC1343" w:rsidTr="00446387">
        <w:tc>
          <w:tcPr>
            <w:tcW w:w="4428" w:type="dxa"/>
          </w:tcPr>
          <w:p w:rsidR="00446387" w:rsidRPr="004B770B" w:rsidRDefault="00446387" w:rsidP="00AA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0B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3510" w:type="dxa"/>
          </w:tcPr>
          <w:p w:rsidR="00446387" w:rsidRPr="004B770B" w:rsidRDefault="00446387" w:rsidP="006008C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4569,1</w:t>
            </w:r>
          </w:p>
        </w:tc>
        <w:tc>
          <w:tcPr>
            <w:tcW w:w="3119" w:type="dxa"/>
          </w:tcPr>
          <w:p w:rsidR="00446387" w:rsidRPr="004B770B" w:rsidRDefault="00446387" w:rsidP="006008C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4569,1</w:t>
            </w:r>
          </w:p>
        </w:tc>
        <w:tc>
          <w:tcPr>
            <w:tcW w:w="3685" w:type="dxa"/>
          </w:tcPr>
          <w:p w:rsidR="00446387" w:rsidRPr="004B770B" w:rsidRDefault="00446387" w:rsidP="006008C9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4581,1</w:t>
            </w:r>
          </w:p>
        </w:tc>
      </w:tr>
    </w:tbl>
    <w:p w:rsidR="006F7939" w:rsidRDefault="006F7939" w:rsidP="00454126"/>
    <w:sectPr w:rsidR="006F7939" w:rsidSect="007E28B2">
      <w:headerReference w:type="even" r:id="rId7"/>
      <w:head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32" w:rsidRDefault="00237E32" w:rsidP="00A50BE7">
      <w:pPr>
        <w:spacing w:after="0" w:line="240" w:lineRule="auto"/>
      </w:pPr>
      <w:r>
        <w:separator/>
      </w:r>
    </w:p>
  </w:endnote>
  <w:endnote w:type="continuationSeparator" w:id="1">
    <w:p w:rsidR="00237E32" w:rsidRDefault="00237E32" w:rsidP="00A5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32" w:rsidRDefault="00237E32" w:rsidP="00A50BE7">
      <w:pPr>
        <w:spacing w:after="0" w:line="240" w:lineRule="auto"/>
      </w:pPr>
      <w:r>
        <w:separator/>
      </w:r>
    </w:p>
  </w:footnote>
  <w:footnote w:type="continuationSeparator" w:id="1">
    <w:p w:rsidR="00237E32" w:rsidRDefault="00237E32" w:rsidP="00A5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F" w:rsidRDefault="00326983" w:rsidP="00357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9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18F" w:rsidRDefault="00237E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F" w:rsidRDefault="00237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C35"/>
    <w:multiLevelType w:val="hybridMultilevel"/>
    <w:tmpl w:val="4A36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5322"/>
    <w:multiLevelType w:val="hybridMultilevel"/>
    <w:tmpl w:val="7284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7BA3"/>
    <w:multiLevelType w:val="hybridMultilevel"/>
    <w:tmpl w:val="BDA26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6D96"/>
    <w:multiLevelType w:val="multilevel"/>
    <w:tmpl w:val="3AD8F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62B87F43"/>
    <w:multiLevelType w:val="multilevel"/>
    <w:tmpl w:val="348A08C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76A0CC4"/>
    <w:multiLevelType w:val="hybridMultilevel"/>
    <w:tmpl w:val="F91EB122"/>
    <w:lvl w:ilvl="0" w:tplc="3A66D84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4616CCE"/>
    <w:multiLevelType w:val="hybridMultilevel"/>
    <w:tmpl w:val="452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4C7D"/>
    <w:multiLevelType w:val="hybridMultilevel"/>
    <w:tmpl w:val="3E3A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D9"/>
    <w:rsid w:val="00094AD6"/>
    <w:rsid w:val="00121D20"/>
    <w:rsid w:val="001462BA"/>
    <w:rsid w:val="00170FC9"/>
    <w:rsid w:val="001773DB"/>
    <w:rsid w:val="00237E32"/>
    <w:rsid w:val="00244F1F"/>
    <w:rsid w:val="00245A5C"/>
    <w:rsid w:val="002B7A56"/>
    <w:rsid w:val="00326983"/>
    <w:rsid w:val="003C0C2E"/>
    <w:rsid w:val="00446387"/>
    <w:rsid w:val="00451CF1"/>
    <w:rsid w:val="00454126"/>
    <w:rsid w:val="00472EE5"/>
    <w:rsid w:val="004B770B"/>
    <w:rsid w:val="006008C9"/>
    <w:rsid w:val="00602842"/>
    <w:rsid w:val="00612FF8"/>
    <w:rsid w:val="006B3D92"/>
    <w:rsid w:val="006C2CFC"/>
    <w:rsid w:val="006D214E"/>
    <w:rsid w:val="006E7305"/>
    <w:rsid w:val="006F7939"/>
    <w:rsid w:val="007A19A1"/>
    <w:rsid w:val="007B1237"/>
    <w:rsid w:val="007B5A3D"/>
    <w:rsid w:val="007E28B2"/>
    <w:rsid w:val="00805979"/>
    <w:rsid w:val="00824B7D"/>
    <w:rsid w:val="008378ED"/>
    <w:rsid w:val="008D316F"/>
    <w:rsid w:val="008F1372"/>
    <w:rsid w:val="00914A19"/>
    <w:rsid w:val="00933B57"/>
    <w:rsid w:val="00965A60"/>
    <w:rsid w:val="00970666"/>
    <w:rsid w:val="009A0264"/>
    <w:rsid w:val="00A033A2"/>
    <w:rsid w:val="00A13ADB"/>
    <w:rsid w:val="00A4234D"/>
    <w:rsid w:val="00A50BE7"/>
    <w:rsid w:val="00A81BD9"/>
    <w:rsid w:val="00A87AA4"/>
    <w:rsid w:val="00AD5B7F"/>
    <w:rsid w:val="00B15B22"/>
    <w:rsid w:val="00B34CCA"/>
    <w:rsid w:val="00BD1E43"/>
    <w:rsid w:val="00C81B50"/>
    <w:rsid w:val="00D340B5"/>
    <w:rsid w:val="00D75478"/>
    <w:rsid w:val="00DA52C5"/>
    <w:rsid w:val="00E105D6"/>
    <w:rsid w:val="00E27164"/>
    <w:rsid w:val="00E31A1B"/>
    <w:rsid w:val="00EF148F"/>
    <w:rsid w:val="00F27C16"/>
    <w:rsid w:val="00F352C6"/>
    <w:rsid w:val="00F37E0F"/>
    <w:rsid w:val="00F73CED"/>
    <w:rsid w:val="00F91C6F"/>
    <w:rsid w:val="00FC1D96"/>
    <w:rsid w:val="00FC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A81BD9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81BD9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81BD9"/>
  </w:style>
  <w:style w:type="paragraph" w:customStyle="1" w:styleId="ConsPlusCell">
    <w:name w:val="ConsPlusCell"/>
    <w:rsid w:val="00A81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Komp_2</dc:creator>
  <cp:lastModifiedBy>Komp_2</cp:lastModifiedBy>
  <cp:revision>2</cp:revision>
  <cp:lastPrinted>2018-03-27T08:44:00Z</cp:lastPrinted>
  <dcterms:created xsi:type="dcterms:W3CDTF">2018-04-02T11:43:00Z</dcterms:created>
  <dcterms:modified xsi:type="dcterms:W3CDTF">2018-04-02T11:43:00Z</dcterms:modified>
</cp:coreProperties>
</file>